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325"/>
        <w:gridCol w:w="2505"/>
        <w:gridCol w:w="2256.377952755906"/>
        <w:tblGridChange w:id="0">
          <w:tblGrid>
            <w:gridCol w:w="1350"/>
            <w:gridCol w:w="930"/>
            <w:gridCol w:w="1350"/>
            <w:gridCol w:w="2325"/>
            <w:gridCol w:w="2505"/>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546100" cy="546100"/>
                  <wp:effectExtent b="0" l="0" r="0" 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tl w:val="0"/>
              </w:rPr>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Centralisation V3 &amp; V4</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PRO-TEC-18070910</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rFonts w:ascii="Trebuchet MS" w:cs="Trebuchet MS" w:eastAsia="Trebuchet MS" w:hAnsi="Trebuchet MS"/>
                <w:b w:val="1"/>
                <w:shd w:fill="d9d9d9" w:val="clear"/>
                <w:rtl w:val="0"/>
              </w:rPr>
              <w:t xml:space="preserve">09-07-2018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Tondre Emmanuel</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16-04-2019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Gregory Gallier-lachaise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5">
            <w:pPr>
              <w:pageBreakBefore w:val="0"/>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ind w:left="0" w:firstLine="720"/>
        <w:rPr>
          <w:rFonts w:ascii="Arial" w:cs="Arial" w:eastAsia="Arial" w:hAnsi="Arial"/>
          <w:b w:val="1"/>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ind w:left="0" w:firstLine="720"/>
        <w:rPr>
          <w:rFonts w:ascii="Arial" w:cs="Arial" w:eastAsia="Arial" w:hAnsi="Arial"/>
          <w:b w:val="1"/>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ind w:left="0" w:firstLine="720"/>
        <w:rPr>
          <w:rFonts w:ascii="Verdana" w:cs="Verdana" w:eastAsia="Verdana" w:hAnsi="Verdana"/>
          <w:b w:val="1"/>
          <w:color w:val="4a86e8"/>
          <w:sz w:val="28"/>
          <w:szCs w:val="28"/>
        </w:rPr>
      </w:pPr>
      <w:r w:rsidDel="00000000" w:rsidR="00000000" w:rsidRPr="00000000">
        <w:rPr>
          <w:rFonts w:ascii="Verdana" w:cs="Verdana" w:eastAsia="Verdana" w:hAnsi="Verdana"/>
          <w:b w:val="1"/>
          <w:color w:val="4a86e8"/>
          <w:sz w:val="28"/>
          <w:szCs w:val="28"/>
          <w:rtl w:val="0"/>
        </w:rPr>
        <w:t xml:space="preserve">1.Les flux</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02B">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Les tickets remontent en temps réel des caisses vers le central</w:t>
      </w:r>
    </w:p>
    <w:p w:rsidR="00000000" w:rsidDel="00000000" w:rsidP="00000000" w:rsidRDefault="00000000" w:rsidRPr="00000000" w14:paraId="0000002C">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programmation et la configuration descendent du central vers les caisses</w:t>
      </w:r>
    </w:p>
    <w:p w:rsidR="00000000" w:rsidDel="00000000" w:rsidP="00000000" w:rsidRDefault="00000000" w:rsidRPr="00000000" w14:paraId="0000002D">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 programmation des vendeurs et des autorisations descend du central vers les caisses</w:t>
      </w:r>
    </w:p>
    <w:p w:rsidR="00000000" w:rsidDel="00000000" w:rsidP="00000000" w:rsidRDefault="00000000" w:rsidRPr="00000000" w14:paraId="0000002E">
      <w:pPr>
        <w:numPr>
          <w:ilvl w:val="0"/>
          <w:numId w:val="12"/>
        </w:numPr>
        <w:spacing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Les vendeurs doivent être crée en priorité sur le central</w:t>
      </w:r>
    </w:p>
    <w:p w:rsidR="00000000" w:rsidDel="00000000" w:rsidP="00000000" w:rsidRDefault="00000000" w:rsidRPr="00000000" w14:paraId="0000002F">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Les comptes clients créés sur la caisse sont  remontés au central avec la fonction EXPORT CENTRAL</w:t>
      </w:r>
    </w:p>
    <w:p w:rsidR="00000000" w:rsidDel="00000000" w:rsidP="00000000" w:rsidRDefault="00000000" w:rsidRPr="00000000" w14:paraId="00000030">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sz w:val="18"/>
          <w:szCs w:val="18"/>
          <w:u w:val="none"/>
        </w:rPr>
      </w:pPr>
      <w:r w:rsidDel="00000000" w:rsidR="00000000" w:rsidRPr="00000000">
        <w:rPr>
          <w:rFonts w:ascii="Verdana" w:cs="Verdana" w:eastAsia="Verdana" w:hAnsi="Verdana"/>
          <w:sz w:val="18"/>
          <w:szCs w:val="18"/>
          <w:rtl w:val="0"/>
        </w:rPr>
        <w:t xml:space="preserve">Les tickets en comptes, les factures et le règlement comptes clients sont remontés vers le central</w:t>
      </w:r>
    </w:p>
    <w:p w:rsidR="00000000" w:rsidDel="00000000" w:rsidP="00000000" w:rsidRDefault="00000000" w:rsidRPr="00000000" w14:paraId="00000031">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color w:val="ff0000"/>
          <w:sz w:val="18"/>
          <w:szCs w:val="18"/>
        </w:rPr>
      </w:pPr>
      <w:r w:rsidDel="00000000" w:rsidR="00000000" w:rsidRPr="00000000">
        <w:rPr>
          <w:rFonts w:ascii="Verdana" w:cs="Verdana" w:eastAsia="Verdana" w:hAnsi="Verdana"/>
          <w:color w:val="ff0000"/>
          <w:sz w:val="18"/>
          <w:szCs w:val="18"/>
          <w:rtl w:val="0"/>
        </w:rPr>
        <w:t xml:space="preserve">Les factures et règlements comptes clients créés au central  ne descendent pas dans les magasins</w:t>
      </w:r>
    </w:p>
    <w:p w:rsidR="00000000" w:rsidDel="00000000" w:rsidP="00000000" w:rsidRDefault="00000000" w:rsidRPr="00000000" w14:paraId="00000032">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 journal de caisse ne remonte pas au central</w:t>
      </w:r>
    </w:p>
    <w:p w:rsidR="00000000" w:rsidDel="00000000" w:rsidP="00000000" w:rsidRDefault="00000000" w:rsidRPr="00000000" w14:paraId="00000033">
      <w:pPr>
        <w:pageBreakBefore w:val="0"/>
        <w:numPr>
          <w:ilvl w:val="0"/>
          <w:numId w:val="12"/>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 est possible d’activer un import automatique de la programmation sur les caisses.</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Verdana" w:cs="Verdana" w:eastAsia="Verdana" w:hAnsi="Verdana"/>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167662</wp:posOffset>
            </wp:positionV>
            <wp:extent cx="6840000" cy="5086350"/>
            <wp:effectExtent b="0" l="0" r="0" t="0"/>
            <wp:wrapSquare wrapText="bothSides" distB="114300" distT="114300" distL="114300" distR="114300"/>
            <wp:docPr id="5"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840000" cy="5086350"/>
                    </a:xfrm>
                    <a:prstGeom prst="rect"/>
                    <a:ln/>
                  </pic:spPr>
                </pic:pic>
              </a:graphicData>
            </a:graphic>
          </wp:anchor>
        </w:drawing>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b w:val="1"/>
          <w:color w:val="4a86e8"/>
          <w:sz w:val="28"/>
          <w:szCs w:val="28"/>
        </w:rPr>
      </w:pPr>
      <w:r w:rsidDel="00000000" w:rsidR="00000000" w:rsidRPr="00000000">
        <w:rPr>
          <w:rFonts w:ascii="Verdana" w:cs="Verdana" w:eastAsia="Verdana" w:hAnsi="Verdana"/>
          <w:b w:val="1"/>
          <w:color w:val="4a86e8"/>
          <w:sz w:val="28"/>
          <w:szCs w:val="28"/>
          <w:rtl w:val="0"/>
        </w:rPr>
        <w:t xml:space="preserve">2. Pré-requis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ind w:left="0" w:firstLine="720"/>
        <w:rPr>
          <w:rFonts w:ascii="Verdana" w:cs="Verdana" w:eastAsia="Verdana" w:hAnsi="Verdana"/>
          <w:b w:val="1"/>
        </w:rPr>
      </w:pPr>
      <w:r w:rsidDel="00000000" w:rsidR="00000000" w:rsidRPr="00000000">
        <w:rPr>
          <w:rtl w:val="0"/>
        </w:rPr>
      </w:r>
    </w:p>
    <w:p w:rsidR="00000000" w:rsidDel="00000000" w:rsidP="00000000" w:rsidRDefault="00000000" w:rsidRPr="00000000" w14:paraId="00000039">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Adresse IP fixe au central</w:t>
      </w:r>
    </w:p>
    <w:p w:rsidR="00000000" w:rsidDel="00000000" w:rsidP="00000000" w:rsidRDefault="00000000" w:rsidRPr="00000000" w14:paraId="0000003A">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Ouvrir le port 33003 dans la Box Internet au central et aux magasins</w:t>
      </w:r>
    </w:p>
    <w:p w:rsidR="00000000" w:rsidDel="00000000" w:rsidP="00000000" w:rsidRDefault="00000000" w:rsidRPr="00000000" w14:paraId="0000003B">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Version Neptis &gt; 3.7.0.xxx</w:t>
      </w:r>
    </w:p>
    <w:p w:rsidR="00000000" w:rsidDel="00000000" w:rsidP="00000000" w:rsidRDefault="00000000" w:rsidRPr="00000000" w14:paraId="0000003C">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Avoir une licence Caisse avec un package Central sur le PC-Central</w:t>
      </w:r>
    </w:p>
    <w:p w:rsidR="00000000" w:rsidDel="00000000" w:rsidP="00000000" w:rsidRDefault="00000000" w:rsidRPr="00000000" w14:paraId="0000003D">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u w:val="none"/>
        </w:rPr>
      </w:pPr>
      <w:r w:rsidDel="00000000" w:rsidR="00000000" w:rsidRPr="00000000">
        <w:rPr>
          <w:rFonts w:ascii="Verdana" w:cs="Verdana" w:eastAsia="Verdana" w:hAnsi="Verdana"/>
          <w:rtl w:val="0"/>
        </w:rPr>
        <w:t xml:space="preserve">Bien avoir fait un Sysprep si les caisses ont été ghosté</w:t>
      </w:r>
    </w:p>
    <w:p w:rsidR="00000000" w:rsidDel="00000000" w:rsidP="00000000" w:rsidRDefault="00000000" w:rsidRPr="00000000" w14:paraId="0000003E">
      <w:pPr>
        <w:pageBreakBefore w:val="0"/>
        <w:numPr>
          <w:ilvl w:val="0"/>
          <w:numId w:val="10"/>
        </w:numPr>
        <w:spacing w:line="240" w:lineRule="auto"/>
        <w:ind w:left="720" w:hanging="360"/>
        <w:rPr>
          <w:rFonts w:ascii="Verdana" w:cs="Verdana" w:eastAsia="Verdana" w:hAnsi="Verdana"/>
          <w:b w:val="1"/>
          <w:color w:val="ff0000"/>
          <w:sz w:val="22"/>
          <w:szCs w:val="22"/>
        </w:rPr>
      </w:pPr>
      <w:r w:rsidDel="00000000" w:rsidR="00000000" w:rsidRPr="00000000">
        <w:rPr>
          <w:rFonts w:ascii="Verdana" w:cs="Verdana" w:eastAsia="Verdana" w:hAnsi="Verdana"/>
          <w:b w:val="1"/>
          <w:color w:val="ff0000"/>
          <w:sz w:val="22"/>
          <w:szCs w:val="22"/>
          <w:rtl w:val="0"/>
        </w:rPr>
        <w:t xml:space="preserve">La programmation des articles doit être identique dans tous les magasins (les claviers et les niveaux de tarifs peuvent être différents)</w:t>
      </w:r>
    </w:p>
    <w:p w:rsidR="00000000" w:rsidDel="00000000" w:rsidP="00000000" w:rsidRDefault="00000000" w:rsidRPr="00000000" w14:paraId="0000003F">
      <w:pPr>
        <w:pageBreakBefore w:val="0"/>
        <w:spacing w:line="240" w:lineRule="auto"/>
        <w:ind w:left="0" w:firstLine="0"/>
        <w:rPr>
          <w:rFonts w:ascii="Verdana" w:cs="Verdana" w:eastAsia="Verdana" w:hAnsi="Verdana"/>
          <w:b w:val="1"/>
          <w:color w:val="ff0000"/>
          <w:sz w:val="22"/>
          <w:szCs w:val="22"/>
        </w:rPr>
      </w:pPr>
      <w:r w:rsidDel="00000000" w:rsidR="00000000" w:rsidRPr="00000000">
        <w:rPr>
          <w:rtl w:val="0"/>
        </w:rPr>
      </w:r>
    </w:p>
    <w:p w:rsidR="00000000" w:rsidDel="00000000" w:rsidP="00000000" w:rsidRDefault="00000000" w:rsidRPr="00000000" w14:paraId="00000040">
      <w:pPr>
        <w:pageBreakBefore w:val="0"/>
        <w:spacing w:line="240" w:lineRule="auto"/>
        <w:ind w:left="0" w:firstLine="0"/>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Serveur multi-sessions</w:t>
      </w:r>
    </w:p>
    <w:p w:rsidR="00000000" w:rsidDel="00000000" w:rsidP="00000000" w:rsidRDefault="00000000" w:rsidRPr="00000000" w14:paraId="00000041">
      <w:pPr>
        <w:pageBreakBefore w:val="0"/>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Dans le cas d’une installation sur un serveur VPS avec un mode multi-sessions RDP, il est important de modifier la valeur HKEY_CURRENT_USER\SOFTWARE\Crisalid\Shared</w:t>
      </w:r>
    </w:p>
    <w:p w:rsidR="00000000" w:rsidDel="00000000" w:rsidP="00000000" w:rsidRDefault="00000000" w:rsidRPr="00000000" w14:paraId="00000042">
      <w:pPr>
        <w:pageBreakBefore w:val="0"/>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 de la base de registre. Par défaut ça devrait être 33004, il suffit d'ajouter 1 pour chaque utilisateur (le 1er 33004, le second 33005, le troisième 33006,...)</w:t>
      </w:r>
    </w:p>
    <w:p w:rsidR="00000000" w:rsidDel="00000000" w:rsidP="00000000" w:rsidRDefault="00000000" w:rsidRPr="00000000" w14:paraId="00000043">
      <w:pPr>
        <w:pageBreakBefore w:val="0"/>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4">
      <w:pPr>
        <w:pageBreakBefore w:val="0"/>
        <w:spacing w:line="240" w:lineRule="auto"/>
        <w:ind w:left="0" w:firstLine="0"/>
        <w:jc w:val="center"/>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4153746" cy="2739413"/>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153746" cy="2739413"/>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spacing w:line="240" w:lineRule="auto"/>
        <w:ind w:lef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46">
      <w:pPr>
        <w:pageBreakBefore w:val="0"/>
        <w:spacing w:line="240" w:lineRule="auto"/>
        <w:ind w:left="0" w:firstLine="0"/>
        <w:jc w:val="center"/>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3162300" cy="1905000"/>
            <wp:effectExtent b="0" l="0" r="0" t="0"/>
            <wp:docPr id="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31623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pageBreakBefore w:val="0"/>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8">
      <w:pPr>
        <w:pageBreakBefore w:val="0"/>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ind w:left="0" w:firstLine="720"/>
        <w:rPr>
          <w:rFonts w:ascii="Verdana" w:cs="Verdana" w:eastAsia="Verdana" w:hAnsi="Verdana"/>
          <w:b w:val="1"/>
          <w:color w:val="4a86e8"/>
          <w:sz w:val="28"/>
          <w:szCs w:val="28"/>
        </w:rPr>
      </w:pPr>
      <w:r w:rsidDel="00000000" w:rsidR="00000000" w:rsidRPr="00000000">
        <w:rPr>
          <w:rFonts w:ascii="Verdana" w:cs="Verdana" w:eastAsia="Verdana" w:hAnsi="Verdana"/>
          <w:b w:val="1"/>
          <w:color w:val="4a86e8"/>
          <w:sz w:val="28"/>
          <w:szCs w:val="28"/>
          <w:rtl w:val="0"/>
        </w:rPr>
        <w:t xml:space="preserve">3. Installation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b w:val="1"/>
        </w:rPr>
      </w:pPr>
      <w:r w:rsidDel="00000000" w:rsidR="00000000" w:rsidRPr="00000000">
        <w:rPr>
          <w:rtl w:val="0"/>
        </w:rPr>
      </w:r>
    </w:p>
    <w:p w:rsidR="00000000" w:rsidDel="00000000" w:rsidP="00000000" w:rsidRDefault="00000000" w:rsidRPr="00000000" w14:paraId="0000004C">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Sur les postes maîtres des magasins ouvrir le localhost:33003, aller dans l’onglet centralisation, indiquer l’information suivante : </w:t>
      </w:r>
      <w:hyperlink r:id="rId10">
        <w:r w:rsidDel="00000000" w:rsidR="00000000" w:rsidRPr="00000000">
          <w:rPr>
            <w:rFonts w:ascii="Verdana" w:cs="Verdana" w:eastAsia="Verdana" w:hAnsi="Verdana"/>
            <w:color w:val="1155cc"/>
            <w:u w:val="single"/>
            <w:rtl w:val="0"/>
          </w:rPr>
          <w:t xml:space="preserve">http://adresseipcentral:33003</w:t>
        </w:r>
      </w:hyperlink>
      <w:r w:rsidDel="00000000" w:rsidR="00000000" w:rsidRPr="00000000">
        <w:rPr>
          <w:rFonts w:ascii="Verdana" w:cs="Verdana" w:eastAsia="Verdana" w:hAnsi="Verdana"/>
          <w:rtl w:val="0"/>
        </w:rPr>
        <w:t xml:space="preserve"> (adresseipcentral = adresse ip fixe WAN du central). A partir du moment où vous enregistrez l’adresse ip du central tout l’historique des tickets de la caisse va remonter, cette opération peut prendre du temps en fonction de l’historique.</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b w:val="1"/>
          <w:color w:val="ff0000"/>
        </w:rPr>
      </w:pPr>
      <w:r w:rsidDel="00000000" w:rsidR="00000000" w:rsidRPr="00000000">
        <w:rPr>
          <w:rFonts w:ascii="Verdana" w:cs="Verdana" w:eastAsia="Verdana" w:hAnsi="Verdana"/>
          <w:b w:val="1"/>
          <w:color w:val="ff0000"/>
          <w:rtl w:val="0"/>
        </w:rPr>
        <w:t xml:space="preserve">ATTENTION </w:t>
      </w:r>
      <w:r w:rsidDel="00000000" w:rsidR="00000000" w:rsidRPr="00000000">
        <w:rPr>
          <w:rFonts w:ascii="Verdana" w:cs="Verdana" w:eastAsia="Verdana" w:hAnsi="Verdana"/>
          <w:color w:val="ff0000"/>
          <w:rtl w:val="0"/>
        </w:rPr>
        <w:t xml:space="preserve">: si vous activez la centralisation alors que les ports ne sont pas ouverts, les tickets seront flagués comme remontés et il ne sera pas possible de les remonter une seconde fois. Pour tester si la communication va fonctionner, </w:t>
      </w:r>
      <w:r w:rsidDel="00000000" w:rsidR="00000000" w:rsidRPr="00000000">
        <w:rPr>
          <w:rFonts w:ascii="Verdana" w:cs="Verdana" w:eastAsia="Verdana" w:hAnsi="Verdana"/>
          <w:b w:val="1"/>
          <w:color w:val="ff0000"/>
          <w:rtl w:val="0"/>
        </w:rPr>
        <w:t xml:space="preserve">sur la caisse maître du magasin, ouvrez le navigateur, saisissez adresseipcentral:33003</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color w:val="ff0000"/>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color w:val="cc0000"/>
        </w:rPr>
      </w:pPr>
      <w:r w:rsidDel="00000000" w:rsidR="00000000" w:rsidRPr="00000000">
        <w:rPr>
          <w:rFonts w:ascii="Verdana" w:cs="Verdana" w:eastAsia="Verdana" w:hAnsi="Verdana"/>
          <w:color w:val="ff0000"/>
          <w:rtl w:val="0"/>
        </w:rPr>
        <w:t xml:space="preserve">SSL: pour une connexion sécurisée utilisez l’adresse http</w:t>
      </w:r>
      <w:r w:rsidDel="00000000" w:rsidR="00000000" w:rsidRPr="00000000">
        <w:rPr>
          <w:rFonts w:ascii="Verdana" w:cs="Verdana" w:eastAsia="Verdana" w:hAnsi="Verdana"/>
          <w:color w:val="cc0000"/>
          <w:rtl w:val="0"/>
        </w:rPr>
        <w:t xml:space="preserve">s:</w:t>
      </w:r>
      <w:hyperlink r:id="rId11">
        <w:r w:rsidDel="00000000" w:rsidR="00000000" w:rsidRPr="00000000">
          <w:rPr>
            <w:rFonts w:ascii="Verdana" w:cs="Verdana" w:eastAsia="Verdana" w:hAnsi="Verdana"/>
            <w:color w:val="cc0000"/>
            <w:u w:val="single"/>
            <w:rtl w:val="0"/>
          </w:rPr>
          <w:t xml:space="preserve">//adresseipcentral:33</w:t>
        </w:r>
      </w:hyperlink>
      <w:r w:rsidDel="00000000" w:rsidR="00000000" w:rsidRPr="00000000">
        <w:rPr>
          <w:rFonts w:ascii="Verdana" w:cs="Verdana" w:eastAsia="Verdana" w:hAnsi="Verdana"/>
          <w:color w:val="cc0000"/>
          <w:rtl w:val="0"/>
        </w:rPr>
        <w:t xml:space="preserve">443</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tl w:val="0"/>
        </w:rPr>
        <w:t xml:space="preserve">Depuis l’onglet centralisation du serveur de caisse maître du magasin, il est possible de définir les données qui seront synchronisées (“Données à Synchroniser”).</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rPr>
        <w:drawing>
          <wp:inline distB="114300" distT="114300" distL="114300" distR="114300">
            <wp:extent cx="6842850" cy="4381500"/>
            <wp:effectExtent b="0" l="0" r="0" t="0"/>
            <wp:docPr id="1"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6842850" cy="43815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B">
      <w:pPr>
        <w:pStyle w:val="Heading3"/>
        <w:spacing w:line="240" w:lineRule="auto"/>
        <w:ind w:left="0" w:firstLine="0"/>
        <w:rPr>
          <w:rFonts w:ascii="Verdana" w:cs="Verdana" w:eastAsia="Verdana" w:hAnsi="Verdana"/>
          <w:b w:val="1"/>
          <w:color w:val="4a86e8"/>
          <w:sz w:val="28"/>
          <w:szCs w:val="28"/>
        </w:rPr>
      </w:pPr>
      <w:bookmarkStart w:colFirst="0" w:colLast="0" w:name="_gulc9hfx8kyy" w:id="0"/>
      <w:bookmarkEnd w:id="0"/>
      <w:r w:rsidDel="00000000" w:rsidR="00000000" w:rsidRPr="00000000">
        <w:rPr>
          <w:rFonts w:ascii="Verdana" w:cs="Verdana" w:eastAsia="Verdana" w:hAnsi="Verdana"/>
          <w:b w:val="1"/>
          <w:color w:val="4a86e8"/>
          <w:sz w:val="28"/>
          <w:szCs w:val="28"/>
          <w:rtl w:val="0"/>
        </w:rPr>
        <w:t xml:space="preserve">        4. LES FONCTIONS DE CENTRALISATION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CENTRAL:</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b w:val="1"/>
          <w:rtl w:val="0"/>
        </w:rPr>
        <w:t xml:space="preserve">CENTRAL ETAT</w:t>
      </w:r>
      <w:r w:rsidDel="00000000" w:rsidR="00000000" w:rsidRPr="00000000">
        <w:rPr>
          <w:rFonts w:ascii="Verdana" w:cs="Verdana" w:eastAsia="Verdana" w:hAnsi="Verdana"/>
          <w:rtl w:val="0"/>
        </w:rPr>
        <w:t xml:space="preserve"> : vérifie si le central est bien actif.</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b w:val="1"/>
          <w:rtl w:val="0"/>
        </w:rPr>
        <w:t xml:space="preserve">CENTRAL AUTORISE</w:t>
      </w:r>
      <w:r w:rsidDel="00000000" w:rsidR="00000000" w:rsidRPr="00000000">
        <w:rPr>
          <w:rFonts w:ascii="Verdana" w:cs="Verdana" w:eastAsia="Verdana" w:hAnsi="Verdana"/>
          <w:rtl w:val="0"/>
        </w:rPr>
        <w:t xml:space="preserve"> : autorise le central à mettre à jour les caisses (sur Neptis Serveur).</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b w:val="1"/>
          <w:rtl w:val="0"/>
        </w:rPr>
        <w:t xml:space="preserve">CENTRAL PLANIFIE</w:t>
      </w:r>
      <w:r w:rsidDel="00000000" w:rsidR="00000000" w:rsidRPr="00000000">
        <w:rPr>
          <w:rFonts w:ascii="Verdana" w:cs="Verdana" w:eastAsia="Verdana" w:hAnsi="Verdana"/>
          <w:rtl w:val="0"/>
        </w:rPr>
        <w:t xml:space="preserve"> : autorise le central à mettre à jour les caisses à partir d’une date donnée.</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b w:val="1"/>
          <w:rtl w:val="0"/>
        </w:rPr>
        <w:t xml:space="preserve">CENTRAL DESACTIVE</w:t>
      </w:r>
      <w:r w:rsidDel="00000000" w:rsidR="00000000" w:rsidRPr="00000000">
        <w:rPr>
          <w:rFonts w:ascii="Verdana" w:cs="Verdana" w:eastAsia="Verdana" w:hAnsi="Verdana"/>
          <w:rtl w:val="0"/>
        </w:rPr>
        <w:t xml:space="preserve"> : désactive l’autorisation de téléchargement des caisses.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65">
      <w:pPr>
        <w:pageBreakBefore w:val="0"/>
        <w:spacing w:line="240" w:lineRule="auto"/>
        <w:ind w:left="0" w:firstLine="0"/>
        <w:rPr>
          <w:rFonts w:ascii="Verdana" w:cs="Verdana" w:eastAsia="Verdana" w:hAnsi="Verdana"/>
          <w:b w:val="1"/>
          <w:u w:val="single"/>
        </w:rPr>
      </w:pPr>
      <w:r w:rsidDel="00000000" w:rsidR="00000000" w:rsidRPr="00000000">
        <w:rPr>
          <w:rFonts w:ascii="Verdana" w:cs="Verdana" w:eastAsia="Verdana" w:hAnsi="Verdana"/>
          <w:b w:val="1"/>
          <w:u w:val="single"/>
          <w:rtl w:val="0"/>
        </w:rPr>
        <w:t xml:space="preserve">CAISSE:</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Fonts w:ascii="Verdana" w:cs="Verdana" w:eastAsia="Verdana" w:hAnsi="Verdana"/>
          <w:b w:val="1"/>
          <w:rtl w:val="0"/>
        </w:rPr>
        <w:t xml:space="preserve">IMPORT CENTRAL</w:t>
      </w:r>
      <w:r w:rsidDel="00000000" w:rsidR="00000000" w:rsidRPr="00000000">
        <w:rPr>
          <w:rFonts w:ascii="Verdana" w:cs="Verdana" w:eastAsia="Verdana" w:hAnsi="Verdana"/>
          <w:rtl w:val="0"/>
        </w:rPr>
        <w:t xml:space="preserve"> : télécharge la programmation du central et l’importe dans la caisse, à utiliser sur la caisse, attention il n’y a pas de barre de progression et cette opération peut être longue s’il y a beaucoup d’articles.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69">
      <w:pPr>
        <w:pageBreakBefore w:val="0"/>
        <w:spacing w:line="240" w:lineRule="auto"/>
        <w:ind w:left="0" w:firstLine="0"/>
        <w:rPr>
          <w:rFonts w:ascii="Verdana" w:cs="Verdana" w:eastAsia="Verdana" w:hAnsi="Verdana"/>
        </w:rPr>
      </w:pPr>
      <w:r w:rsidDel="00000000" w:rsidR="00000000" w:rsidRPr="00000000">
        <w:rPr>
          <w:rFonts w:ascii="Verdana" w:cs="Verdana" w:eastAsia="Verdana" w:hAnsi="Verdana"/>
          <w:b w:val="1"/>
          <w:rtl w:val="0"/>
        </w:rPr>
        <w:t xml:space="preserve">EXPORT CENTRAL</w:t>
      </w:r>
      <w:r w:rsidDel="00000000" w:rsidR="00000000" w:rsidRPr="00000000">
        <w:rPr>
          <w:rFonts w:ascii="Verdana" w:cs="Verdana" w:eastAsia="Verdana" w:hAnsi="Verdana"/>
          <w:rtl w:val="0"/>
        </w:rPr>
        <w:t xml:space="preserve"> : envoie les comptes et les contacts vers le central</w:t>
      </w:r>
      <w:r w:rsidDel="00000000" w:rsidR="00000000" w:rsidRPr="00000000">
        <w:br w:type="page"/>
      </w: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color w:val="1c4587"/>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ageBreakBefore w:val="0"/>
        <w:jc w:val="center"/>
        <w:rPr>
          <w:rFonts w:ascii="Verdana" w:cs="Verdana" w:eastAsia="Verdana" w:hAnsi="Verdana"/>
          <w:sz w:val="96"/>
          <w:szCs w:val="96"/>
        </w:rPr>
      </w:pPr>
      <w:r w:rsidDel="00000000" w:rsidR="00000000" w:rsidRPr="00000000">
        <w:rPr>
          <w:rtl w:val="0"/>
        </w:rPr>
      </w:r>
    </w:p>
    <w:p w:rsidR="00000000" w:rsidDel="00000000" w:rsidP="00000000" w:rsidRDefault="00000000" w:rsidRPr="00000000" w14:paraId="0000006D">
      <w:pPr>
        <w:pStyle w:val="Heading1"/>
        <w:pageBreakBefore w:val="0"/>
        <w:jc w:val="center"/>
        <w:rPr>
          <w:color w:val="0b5394"/>
          <w:sz w:val="120"/>
          <w:szCs w:val="120"/>
        </w:rPr>
      </w:pPr>
      <w:bookmarkStart w:colFirst="0" w:colLast="0" w:name="_vlj976pv22lb" w:id="1"/>
      <w:bookmarkEnd w:id="1"/>
      <w:r w:rsidDel="00000000" w:rsidR="00000000" w:rsidRPr="00000000">
        <w:rPr>
          <w:color w:val="0b5394"/>
          <w:sz w:val="120"/>
          <w:szCs w:val="120"/>
          <w:rtl w:val="0"/>
        </w:rPr>
        <w:t xml:space="preserve">Procédure</w:t>
      </w:r>
    </w:p>
    <w:p w:rsidR="00000000" w:rsidDel="00000000" w:rsidP="00000000" w:rsidRDefault="00000000" w:rsidRPr="00000000" w14:paraId="0000006E">
      <w:pPr>
        <w:pStyle w:val="Heading2"/>
        <w:pageBreakBefore w:val="0"/>
        <w:jc w:val="center"/>
        <w:rPr>
          <w:color w:val="999999"/>
          <w:sz w:val="48"/>
          <w:szCs w:val="48"/>
        </w:rPr>
      </w:pPr>
      <w:bookmarkStart w:colFirst="0" w:colLast="0" w:name="_y6kt5njjbyit" w:id="2"/>
      <w:bookmarkEnd w:id="2"/>
      <w:r w:rsidDel="00000000" w:rsidR="00000000" w:rsidRPr="00000000">
        <w:rPr>
          <w:color w:val="999999"/>
          <w:sz w:val="48"/>
          <w:szCs w:val="48"/>
          <w:rtl w:val="0"/>
        </w:rPr>
        <w:t xml:space="preserve">Les Scripts de centralisation Crisalid</w:t>
      </w:r>
    </w:p>
    <w:p w:rsidR="00000000" w:rsidDel="00000000" w:rsidP="00000000" w:rsidRDefault="00000000" w:rsidRPr="00000000" w14:paraId="0000006F">
      <w:pPr>
        <w:pageBreakBefore w:val="0"/>
        <w:rPr>
          <w:rFonts w:ascii="Verdana" w:cs="Verdana" w:eastAsia="Verdana" w:hAnsi="Verdana"/>
          <w:sz w:val="96"/>
          <w:szCs w:val="96"/>
        </w:rPr>
      </w:pPr>
      <w:r w:rsidDel="00000000" w:rsidR="00000000" w:rsidRPr="00000000">
        <w:rPr>
          <w:rtl w:val="0"/>
        </w:rPr>
      </w:r>
    </w:p>
    <w:p w:rsidR="00000000" w:rsidDel="00000000" w:rsidP="00000000" w:rsidRDefault="00000000" w:rsidRPr="00000000" w14:paraId="00000070">
      <w:pPr>
        <w:pageBreakBefore w:val="0"/>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ageBreakBefore w:val="0"/>
        <w:rPr>
          <w:color w:val="999999"/>
        </w:rPr>
      </w:pPr>
      <w:r w:rsidDel="00000000" w:rsidR="00000000" w:rsidRPr="00000000">
        <w:rPr>
          <w:rtl w:val="0"/>
        </w:rPr>
      </w:r>
    </w:p>
    <w:p w:rsidR="00000000" w:rsidDel="00000000" w:rsidP="00000000" w:rsidRDefault="00000000" w:rsidRPr="00000000" w14:paraId="00000072">
      <w:pPr>
        <w:pageBreakBefore w:val="0"/>
        <w:rPr>
          <w:color w:val="999999"/>
        </w:rPr>
      </w:pPr>
      <w:r w:rsidDel="00000000" w:rsidR="00000000" w:rsidRPr="00000000">
        <w:rPr>
          <w:rtl w:val="0"/>
        </w:rPr>
      </w:r>
    </w:p>
    <w:p w:rsidR="00000000" w:rsidDel="00000000" w:rsidP="00000000" w:rsidRDefault="00000000" w:rsidRPr="00000000" w14:paraId="00000073">
      <w:pPr>
        <w:pageBreakBefore w:val="0"/>
        <w:rPr>
          <w:color w:val="999999"/>
        </w:rPr>
      </w:pPr>
      <w:r w:rsidDel="00000000" w:rsidR="00000000" w:rsidRPr="00000000">
        <w:rPr>
          <w:rtl w:val="0"/>
        </w:rPr>
      </w:r>
    </w:p>
    <w:p w:rsidR="00000000" w:rsidDel="00000000" w:rsidP="00000000" w:rsidRDefault="00000000" w:rsidRPr="00000000" w14:paraId="00000074">
      <w:pPr>
        <w:pageBreakBefore w:val="0"/>
        <w:ind w:left="0" w:firstLine="0"/>
        <w:rPr>
          <w:b w:val="1"/>
          <w:sz w:val="24"/>
          <w:szCs w:val="24"/>
          <w:u w:val="single"/>
        </w:rPr>
      </w:pPr>
      <w:r w:rsidDel="00000000" w:rsidR="00000000" w:rsidRPr="00000000">
        <w:rPr>
          <w:b w:val="1"/>
          <w:sz w:val="24"/>
          <w:szCs w:val="24"/>
          <w:u w:val="single"/>
          <w:rtl w:val="0"/>
        </w:rPr>
        <w:t xml:space="preserve">Introduction</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jc w:val="both"/>
        <w:rPr>
          <w:sz w:val="18"/>
          <w:szCs w:val="18"/>
          <w:highlight w:val="white"/>
        </w:rPr>
      </w:pPr>
      <w:r w:rsidDel="00000000" w:rsidR="00000000" w:rsidRPr="00000000">
        <w:rPr>
          <w:sz w:val="18"/>
          <w:szCs w:val="18"/>
          <w:highlight w:val="white"/>
          <w:rtl w:val="0"/>
        </w:rPr>
        <w:t xml:space="preserve">Les fichiers batch sont des scripts de commandes qui s'exécutent dans l'interpréteur de commande Windows. </w:t>
      </w:r>
    </w:p>
    <w:p w:rsidR="00000000" w:rsidDel="00000000" w:rsidP="00000000" w:rsidRDefault="00000000" w:rsidRPr="00000000" w14:paraId="00000077">
      <w:pPr>
        <w:pageBreakBefore w:val="0"/>
        <w:jc w:val="both"/>
        <w:rPr>
          <w:sz w:val="18"/>
          <w:szCs w:val="18"/>
          <w:highlight w:val="white"/>
        </w:rPr>
      </w:pPr>
      <w:r w:rsidDel="00000000" w:rsidR="00000000" w:rsidRPr="00000000">
        <w:rPr>
          <w:sz w:val="18"/>
          <w:szCs w:val="18"/>
          <w:highlight w:val="white"/>
          <w:rtl w:val="0"/>
        </w:rPr>
        <w:t xml:space="preserve">Alors quelle pourrait être l'utilité d'écrire ces lignes de commande dans un script ? </w:t>
      </w:r>
    </w:p>
    <w:p w:rsidR="00000000" w:rsidDel="00000000" w:rsidP="00000000" w:rsidRDefault="00000000" w:rsidRPr="00000000" w14:paraId="00000078">
      <w:pPr>
        <w:pageBreakBefore w:val="0"/>
        <w:jc w:val="both"/>
        <w:rPr>
          <w:sz w:val="18"/>
          <w:szCs w:val="18"/>
          <w:highlight w:val="white"/>
        </w:rPr>
      </w:pPr>
      <w:r w:rsidDel="00000000" w:rsidR="00000000" w:rsidRPr="00000000">
        <w:rPr>
          <w:sz w:val="18"/>
          <w:szCs w:val="18"/>
          <w:highlight w:val="white"/>
          <w:rtl w:val="0"/>
        </w:rPr>
        <w:t xml:space="preserve">En fait, il y a plusieurs raisons :</w:t>
      </w:r>
    </w:p>
    <w:p w:rsidR="00000000" w:rsidDel="00000000" w:rsidP="00000000" w:rsidRDefault="00000000" w:rsidRPr="00000000" w14:paraId="00000079">
      <w:pPr>
        <w:pageBreakBefore w:val="0"/>
        <w:numPr>
          <w:ilvl w:val="0"/>
          <w:numId w:val="11"/>
        </w:numPr>
        <w:spacing w:after="0" w:afterAutospacing="0" w:lineRule="auto"/>
        <w:ind w:left="720" w:hanging="360"/>
        <w:jc w:val="both"/>
        <w:rPr>
          <w:rFonts w:ascii="Ubuntu" w:cs="Ubuntu" w:eastAsia="Ubuntu" w:hAnsi="Ubuntu"/>
        </w:rPr>
      </w:pPr>
      <w:r w:rsidDel="00000000" w:rsidR="00000000" w:rsidRPr="00000000">
        <w:rPr>
          <w:sz w:val="18"/>
          <w:szCs w:val="18"/>
          <w:highlight w:val="white"/>
          <w:rtl w:val="0"/>
        </w:rPr>
        <w:t xml:space="preserve">éviter d'avoir à réécrire sans cesse les mêmes commandes lors de tâches répétitives</w:t>
      </w:r>
    </w:p>
    <w:p w:rsidR="00000000" w:rsidDel="00000000" w:rsidP="00000000" w:rsidRDefault="00000000" w:rsidRPr="00000000" w14:paraId="0000007A">
      <w:pPr>
        <w:pageBreakBefore w:val="0"/>
        <w:numPr>
          <w:ilvl w:val="0"/>
          <w:numId w:val="11"/>
        </w:numPr>
        <w:spacing w:after="40" w:lineRule="auto"/>
        <w:ind w:left="720" w:hanging="360"/>
        <w:jc w:val="both"/>
        <w:rPr>
          <w:rFonts w:ascii="Ubuntu" w:cs="Ubuntu" w:eastAsia="Ubuntu" w:hAnsi="Ubuntu"/>
        </w:rPr>
      </w:pPr>
      <w:r w:rsidDel="00000000" w:rsidR="00000000" w:rsidRPr="00000000">
        <w:rPr>
          <w:sz w:val="18"/>
          <w:szCs w:val="18"/>
          <w:highlight w:val="white"/>
          <w:rtl w:val="0"/>
        </w:rPr>
        <w:t xml:space="preserve">possibilité de créer de vrais petits « programmes » facilitant les tâches qui doivent être réalisées via l'interpréteur de commande.</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numPr>
          <w:ilvl w:val="0"/>
          <w:numId w:val="16"/>
        </w:numPr>
        <w:ind w:left="720" w:hanging="360"/>
        <w:rPr>
          <w:b w:val="1"/>
        </w:rPr>
      </w:pPr>
      <w:r w:rsidDel="00000000" w:rsidR="00000000" w:rsidRPr="00000000">
        <w:rPr>
          <w:b w:val="1"/>
          <w:rtl w:val="0"/>
        </w:rPr>
        <w:t xml:space="preserve">L’éditeur de texte</w:t>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sz w:val="18"/>
          <w:szCs w:val="18"/>
        </w:rPr>
      </w:pPr>
      <w:r w:rsidDel="00000000" w:rsidR="00000000" w:rsidRPr="00000000">
        <w:rPr>
          <w:sz w:val="18"/>
          <w:szCs w:val="18"/>
          <w:highlight w:val="white"/>
          <w:rtl w:val="0"/>
        </w:rPr>
        <w:t xml:space="preserve">Sous Windows, il y a un éditeur de texte que vous possédez peut-être déjà, c'est Notepad++ (la version 5.9.x ou supérieure est nécessaire)  si ce n'est pas le cas, vous pouvez le télécharger ici : </w:t>
      </w:r>
      <w:hyperlink r:id="rId13">
        <w:r w:rsidDel="00000000" w:rsidR="00000000" w:rsidRPr="00000000">
          <w:rPr>
            <w:b w:val="1"/>
            <w:sz w:val="18"/>
            <w:szCs w:val="18"/>
            <w:u w:val="single"/>
            <w:rtl w:val="0"/>
          </w:rPr>
          <w:t xml:space="preserve">http://notepad-plus-plus.org/fr/</w:t>
        </w:r>
      </w:hyperlink>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numPr>
          <w:ilvl w:val="0"/>
          <w:numId w:val="5"/>
        </w:numPr>
        <w:ind w:left="720" w:hanging="360"/>
        <w:rPr>
          <w:b w:val="1"/>
        </w:rPr>
      </w:pPr>
      <w:r w:rsidDel="00000000" w:rsidR="00000000" w:rsidRPr="00000000">
        <w:rPr>
          <w:b w:val="1"/>
          <w:rtl w:val="0"/>
        </w:rPr>
        <w:t xml:space="preserve">La commande ECHO</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jc w:val="both"/>
        <w:rPr>
          <w:sz w:val="18"/>
          <w:szCs w:val="18"/>
        </w:rPr>
      </w:pPr>
      <w:r w:rsidDel="00000000" w:rsidR="00000000" w:rsidRPr="00000000">
        <w:rPr>
          <w:sz w:val="18"/>
          <w:szCs w:val="18"/>
          <w:rtl w:val="0"/>
        </w:rPr>
        <w:t xml:space="preserve">La commande echo peut avoir deux fonctions à l’intérieur d’un fichier de commandes.</w:t>
      </w:r>
    </w:p>
    <w:p w:rsidR="00000000" w:rsidDel="00000000" w:rsidP="00000000" w:rsidRDefault="00000000" w:rsidRPr="00000000" w14:paraId="00000085">
      <w:pPr>
        <w:pageBreakBefore w:val="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86">
      <w:pPr>
        <w:pageBreakBefore w:val="0"/>
        <w:numPr>
          <w:ilvl w:val="0"/>
          <w:numId w:val="20"/>
        </w:numPr>
        <w:ind w:left="720" w:hanging="360"/>
        <w:jc w:val="both"/>
        <w:rPr>
          <w:sz w:val="18"/>
          <w:szCs w:val="18"/>
        </w:rPr>
      </w:pPr>
      <w:r w:rsidDel="00000000" w:rsidR="00000000" w:rsidRPr="00000000">
        <w:rPr>
          <w:sz w:val="18"/>
          <w:szCs w:val="18"/>
          <w:rtl w:val="0"/>
        </w:rPr>
        <w:t xml:space="preserve">Empêcher l’affichage des lignes des commandes exécutées.</w:t>
      </w:r>
    </w:p>
    <w:p w:rsidR="00000000" w:rsidDel="00000000" w:rsidP="00000000" w:rsidRDefault="00000000" w:rsidRPr="00000000" w14:paraId="00000087">
      <w:pPr>
        <w:pageBreakBefore w:val="0"/>
        <w:numPr>
          <w:ilvl w:val="0"/>
          <w:numId w:val="20"/>
        </w:numPr>
        <w:ind w:left="720" w:hanging="360"/>
        <w:jc w:val="both"/>
        <w:rPr>
          <w:sz w:val="18"/>
          <w:szCs w:val="18"/>
        </w:rPr>
      </w:pPr>
      <w:r w:rsidDel="00000000" w:rsidR="00000000" w:rsidRPr="00000000">
        <w:rPr>
          <w:sz w:val="18"/>
          <w:szCs w:val="18"/>
          <w:rtl w:val="0"/>
        </w:rPr>
        <w:t xml:space="preserve">Afficher une chaîne de caractères à l’écran . Exemple :  echo Bonjour !</w:t>
      </w:r>
    </w:p>
    <w:p w:rsidR="00000000" w:rsidDel="00000000" w:rsidP="00000000" w:rsidRDefault="00000000" w:rsidRPr="00000000" w14:paraId="00000088">
      <w:pPr>
        <w:pageBreakBefore w:val="0"/>
        <w:numPr>
          <w:ilvl w:val="0"/>
          <w:numId w:val="20"/>
        </w:numPr>
        <w:ind w:left="720" w:hanging="360"/>
        <w:jc w:val="both"/>
        <w:rPr>
          <w:sz w:val="18"/>
          <w:szCs w:val="18"/>
        </w:rPr>
      </w:pPr>
      <w:r w:rsidDel="00000000" w:rsidR="00000000" w:rsidRPr="00000000">
        <w:rPr>
          <w:sz w:val="18"/>
          <w:szCs w:val="18"/>
          <w:rtl w:val="0"/>
        </w:rPr>
        <w:t xml:space="preserve">ECHO.  ( Echo suivi d’un point provoque un retour à la ligne )</w:t>
      </w:r>
    </w:p>
    <w:p w:rsidR="00000000" w:rsidDel="00000000" w:rsidP="00000000" w:rsidRDefault="00000000" w:rsidRPr="00000000" w14:paraId="00000089">
      <w:pPr>
        <w:pageBreakBefore w:val="0"/>
        <w:ind w:left="0" w:firstLine="0"/>
        <w:jc w:val="both"/>
        <w:rPr>
          <w:sz w:val="18"/>
          <w:szCs w:val="18"/>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b w:val="1"/>
        </w:rPr>
      </w:pPr>
      <w:r w:rsidDel="00000000" w:rsidR="00000000" w:rsidRPr="00000000">
        <w:rPr>
          <w:b w:val="1"/>
          <w:rtl w:val="0"/>
        </w:rPr>
        <w:t xml:space="preserve">@</w:t>
      </w:r>
    </w:p>
    <w:p w:rsidR="00000000" w:rsidDel="00000000" w:rsidP="00000000" w:rsidRDefault="00000000" w:rsidRPr="00000000" w14:paraId="0000008C">
      <w:pPr>
        <w:pageBreakBefore w:val="0"/>
        <w:rPr/>
      </w:pPr>
      <w:r w:rsidDel="00000000" w:rsidR="00000000" w:rsidRPr="00000000">
        <w:rPr>
          <w:sz w:val="18"/>
          <w:szCs w:val="18"/>
          <w:highlight w:val="white"/>
          <w:rtl w:val="0"/>
        </w:rPr>
        <w:t xml:space="preserve">Le</w:t>
      </w:r>
      <w:r w:rsidDel="00000000" w:rsidR="00000000" w:rsidRPr="00000000">
        <w:rPr>
          <w:color w:val="999999"/>
          <w:sz w:val="18"/>
          <w:szCs w:val="18"/>
          <w:highlight w:val="white"/>
          <w:rtl w:val="0"/>
        </w:rPr>
        <w:t xml:space="preserve"> </w:t>
      </w:r>
      <w:r w:rsidDel="00000000" w:rsidR="00000000" w:rsidRPr="00000000">
        <w:rPr>
          <w:b w:val="1"/>
          <w:color w:val="006600"/>
          <w:sz w:val="22"/>
          <w:szCs w:val="22"/>
          <w:highlight w:val="white"/>
          <w:rtl w:val="0"/>
        </w:rPr>
        <w:t xml:space="preserve">@</w:t>
      </w:r>
      <w:r w:rsidDel="00000000" w:rsidR="00000000" w:rsidRPr="00000000">
        <w:rPr>
          <w:color w:val="999999"/>
          <w:sz w:val="18"/>
          <w:szCs w:val="18"/>
          <w:highlight w:val="white"/>
          <w:rtl w:val="0"/>
        </w:rPr>
        <w:t xml:space="preserve"> </w:t>
      </w:r>
      <w:r w:rsidDel="00000000" w:rsidR="00000000" w:rsidRPr="00000000">
        <w:rPr>
          <w:sz w:val="18"/>
          <w:szCs w:val="18"/>
          <w:highlight w:val="white"/>
          <w:rtl w:val="0"/>
        </w:rPr>
        <w:t xml:space="preserve">placé en début de ligne dans un fichier de commande empêche l'écho de cette ligne sans pourtant en interdire l'exécution</w:t>
      </w:r>
      <w:r w:rsidDel="00000000" w:rsidR="00000000" w:rsidRPr="00000000">
        <w:rPr>
          <w:rtl w:val="0"/>
        </w:rPr>
      </w:r>
    </w:p>
    <w:p w:rsidR="00000000" w:rsidDel="00000000" w:rsidP="00000000" w:rsidRDefault="00000000" w:rsidRPr="00000000" w14:paraId="0000008D">
      <w:pPr>
        <w:pageBreakBefore w:val="0"/>
        <w:rPr>
          <w:sz w:val="18"/>
          <w:szCs w:val="18"/>
        </w:rPr>
      </w:pPr>
      <w:r w:rsidDel="00000000" w:rsidR="00000000" w:rsidRPr="00000000">
        <w:rPr>
          <w:sz w:val="18"/>
          <w:szCs w:val="18"/>
          <w:highlight w:val="white"/>
          <w:rtl w:val="0"/>
        </w:rPr>
        <w:t xml:space="preserve">Le fichier de commande débute souvent par</w:t>
      </w:r>
      <w:r w:rsidDel="00000000" w:rsidR="00000000" w:rsidRPr="00000000">
        <w:rPr>
          <w:b w:val="1"/>
          <w:color w:val="999999"/>
          <w:sz w:val="18"/>
          <w:szCs w:val="18"/>
          <w:highlight w:val="white"/>
          <w:rtl w:val="0"/>
        </w:rPr>
        <w:t xml:space="preserve"> </w:t>
      </w:r>
      <w:r w:rsidDel="00000000" w:rsidR="00000000" w:rsidRPr="00000000">
        <w:rPr>
          <w:b w:val="1"/>
          <w:color w:val="006600"/>
          <w:sz w:val="18"/>
          <w:szCs w:val="18"/>
          <w:highlight w:val="white"/>
          <w:rtl w:val="0"/>
        </w:rPr>
        <w:t xml:space="preserve">@Echo Of</w:t>
      </w:r>
      <w:r w:rsidDel="00000000" w:rsidR="00000000" w:rsidRPr="00000000">
        <w:rPr>
          <w:color w:val="006600"/>
          <w:sz w:val="18"/>
          <w:szCs w:val="18"/>
          <w:highlight w:val="white"/>
          <w:rtl w:val="0"/>
        </w:rPr>
        <w:t xml:space="preserve">f</w:t>
      </w:r>
      <w:r w:rsidDel="00000000" w:rsidR="00000000" w:rsidRPr="00000000">
        <w:rPr>
          <w:sz w:val="18"/>
          <w:szCs w:val="18"/>
          <w:highlight w:val="white"/>
          <w:rtl w:val="0"/>
        </w:rPr>
        <w:t xml:space="preserve">. Le</w:t>
      </w:r>
      <w:r w:rsidDel="00000000" w:rsidR="00000000" w:rsidRPr="00000000">
        <w:rPr>
          <w:color w:val="999999"/>
          <w:sz w:val="18"/>
          <w:szCs w:val="18"/>
          <w:highlight w:val="white"/>
          <w:rtl w:val="0"/>
        </w:rPr>
        <w:t xml:space="preserve"> </w:t>
      </w:r>
      <w:r w:rsidDel="00000000" w:rsidR="00000000" w:rsidRPr="00000000">
        <w:rPr>
          <w:b w:val="1"/>
          <w:color w:val="006600"/>
          <w:sz w:val="18"/>
          <w:szCs w:val="18"/>
          <w:highlight w:val="white"/>
          <w:rtl w:val="0"/>
        </w:rPr>
        <w:t xml:space="preserve">@</w:t>
      </w:r>
      <w:r w:rsidDel="00000000" w:rsidR="00000000" w:rsidRPr="00000000">
        <w:rPr>
          <w:color w:val="999999"/>
          <w:sz w:val="18"/>
          <w:szCs w:val="18"/>
          <w:highlight w:val="white"/>
          <w:rtl w:val="0"/>
        </w:rPr>
        <w:t xml:space="preserve"> </w:t>
      </w:r>
      <w:r w:rsidDel="00000000" w:rsidR="00000000" w:rsidRPr="00000000">
        <w:rPr>
          <w:sz w:val="18"/>
          <w:szCs w:val="18"/>
          <w:highlight w:val="white"/>
          <w:rtl w:val="0"/>
        </w:rPr>
        <w:t xml:space="preserve">masque l'affichage de cette ligne de commande. La suite de l'instruction, la commande</w:t>
      </w:r>
      <w:r w:rsidDel="00000000" w:rsidR="00000000" w:rsidRPr="00000000">
        <w:rPr>
          <w:color w:val="999999"/>
          <w:sz w:val="18"/>
          <w:szCs w:val="18"/>
          <w:highlight w:val="white"/>
          <w:rtl w:val="0"/>
        </w:rPr>
        <w:t xml:space="preserve"> </w:t>
      </w:r>
      <w:r w:rsidDel="00000000" w:rsidR="00000000" w:rsidRPr="00000000">
        <w:rPr>
          <w:b w:val="1"/>
          <w:color w:val="006600"/>
          <w:sz w:val="18"/>
          <w:szCs w:val="18"/>
          <w:highlight w:val="white"/>
          <w:rtl w:val="0"/>
        </w:rPr>
        <w:t xml:space="preserve">Echo Off</w:t>
      </w:r>
      <w:r w:rsidDel="00000000" w:rsidR="00000000" w:rsidRPr="00000000">
        <w:rPr>
          <w:sz w:val="18"/>
          <w:szCs w:val="18"/>
          <w:highlight w:val="white"/>
          <w:rtl w:val="0"/>
        </w:rPr>
        <w:t xml:space="preserve"> empêche les échos des commandes suivantes.</w:t>
      </w:r>
      <w:r w:rsidDel="00000000" w:rsidR="00000000" w:rsidRPr="00000000">
        <w:rPr>
          <w:rtl w:val="0"/>
        </w:rPr>
      </w:r>
    </w:p>
    <w:p w:rsidR="00000000" w:rsidDel="00000000" w:rsidP="00000000" w:rsidRDefault="00000000" w:rsidRPr="00000000" w14:paraId="0000008E">
      <w:pPr>
        <w:pageBreakBefore w:val="0"/>
        <w:rPr>
          <w:color w:val="999999"/>
        </w:rPr>
      </w:pPr>
      <w:r w:rsidDel="00000000" w:rsidR="00000000" w:rsidRPr="00000000">
        <w:rPr>
          <w:rtl w:val="0"/>
        </w:rPr>
      </w:r>
    </w:p>
    <w:p w:rsidR="00000000" w:rsidDel="00000000" w:rsidP="00000000" w:rsidRDefault="00000000" w:rsidRPr="00000000" w14:paraId="0000008F">
      <w:pPr>
        <w:pageBreakBefore w:val="0"/>
        <w:rPr>
          <w:b w:val="1"/>
          <w:color w:val="999999"/>
          <w:sz w:val="24"/>
          <w:szCs w:val="24"/>
          <w:u w:val="single"/>
        </w:rPr>
      </w:pPr>
      <w:r w:rsidDel="00000000" w:rsidR="00000000" w:rsidRPr="00000000">
        <w:rPr>
          <w:rtl w:val="0"/>
        </w:rPr>
      </w:r>
    </w:p>
    <w:p w:rsidR="00000000" w:rsidDel="00000000" w:rsidP="00000000" w:rsidRDefault="00000000" w:rsidRPr="00000000" w14:paraId="00000090">
      <w:pPr>
        <w:pageBreakBefore w:val="0"/>
        <w:numPr>
          <w:ilvl w:val="0"/>
          <w:numId w:val="2"/>
        </w:numPr>
        <w:ind w:left="720" w:hanging="360"/>
        <w:rPr>
          <w:b w:val="1"/>
        </w:rPr>
      </w:pPr>
      <w:r w:rsidDel="00000000" w:rsidR="00000000" w:rsidRPr="00000000">
        <w:rPr>
          <w:b w:val="1"/>
          <w:rtl w:val="0"/>
        </w:rPr>
        <w:t xml:space="preserve">Changer la taille de l'invité.</w:t>
      </w:r>
    </w:p>
    <w:p w:rsidR="00000000" w:rsidDel="00000000" w:rsidP="00000000" w:rsidRDefault="00000000" w:rsidRPr="00000000" w14:paraId="00000091">
      <w:pPr>
        <w:pageBreakBefore w:val="0"/>
        <w:rPr>
          <w:b w:val="1"/>
          <w:color w:val="999999"/>
          <w:sz w:val="24"/>
          <w:szCs w:val="24"/>
          <w:u w:val="single"/>
        </w:rPr>
      </w:pPr>
      <w:r w:rsidDel="00000000" w:rsidR="00000000" w:rsidRPr="00000000">
        <w:rPr>
          <w:rtl w:val="0"/>
        </w:rPr>
      </w:r>
    </w:p>
    <w:p w:rsidR="00000000" w:rsidDel="00000000" w:rsidP="00000000" w:rsidRDefault="00000000" w:rsidRPr="00000000" w14:paraId="00000092">
      <w:pPr>
        <w:pageBreakBefore w:val="0"/>
        <w:rPr>
          <w:sz w:val="18"/>
          <w:szCs w:val="18"/>
        </w:rPr>
      </w:pPr>
      <w:r w:rsidDel="00000000" w:rsidR="00000000" w:rsidRPr="00000000">
        <w:rPr>
          <w:sz w:val="18"/>
          <w:szCs w:val="18"/>
          <w:rtl w:val="0"/>
        </w:rPr>
        <w:t xml:space="preserve">On va utiliser la commande </w:t>
      </w:r>
      <w:r w:rsidDel="00000000" w:rsidR="00000000" w:rsidRPr="00000000">
        <w:rPr>
          <w:b w:val="1"/>
          <w:i w:val="1"/>
          <w:sz w:val="18"/>
          <w:szCs w:val="18"/>
          <w:rtl w:val="0"/>
        </w:rPr>
        <w:t xml:space="preserve">mode con</w:t>
      </w:r>
      <w:r w:rsidDel="00000000" w:rsidR="00000000" w:rsidRPr="00000000">
        <w:rPr>
          <w:sz w:val="18"/>
          <w:szCs w:val="18"/>
          <w:rtl w:val="0"/>
        </w:rPr>
        <w:t xml:space="preserve"> voici sa syntaxe : </w:t>
      </w:r>
    </w:p>
    <w:p w:rsidR="00000000" w:rsidDel="00000000" w:rsidP="00000000" w:rsidRDefault="00000000" w:rsidRPr="00000000" w14:paraId="00000093">
      <w:pPr>
        <w:pageBreakBefore w:val="0"/>
        <w:rPr>
          <w:sz w:val="18"/>
          <w:szCs w:val="18"/>
        </w:rPr>
      </w:pPr>
      <w:r w:rsidDel="00000000" w:rsidR="00000000" w:rsidRPr="00000000">
        <w:rPr>
          <w:sz w:val="18"/>
          <w:szCs w:val="18"/>
          <w:rtl w:val="0"/>
        </w:rPr>
        <w:t xml:space="preserve"> mode con cols=80 lines=90</w:t>
      </w:r>
    </w:p>
    <w:p w:rsidR="00000000" w:rsidDel="00000000" w:rsidP="00000000" w:rsidRDefault="00000000" w:rsidRPr="00000000" w14:paraId="00000094">
      <w:pPr>
        <w:pageBreakBefore w:val="0"/>
        <w:rPr>
          <w:sz w:val="18"/>
          <w:szCs w:val="18"/>
        </w:rPr>
      </w:pPr>
      <w:r w:rsidDel="00000000" w:rsidR="00000000" w:rsidRPr="00000000">
        <w:rPr>
          <w:sz w:val="18"/>
          <w:szCs w:val="18"/>
          <w:rtl w:val="0"/>
        </w:rPr>
        <w:t xml:space="preserve"> </w:t>
      </w:r>
    </w:p>
    <w:p w:rsidR="00000000" w:rsidDel="00000000" w:rsidP="00000000" w:rsidRDefault="00000000" w:rsidRPr="00000000" w14:paraId="00000095">
      <w:pPr>
        <w:pageBreakBefore w:val="0"/>
        <w:rPr>
          <w:sz w:val="18"/>
          <w:szCs w:val="18"/>
        </w:rPr>
      </w:pPr>
      <w:r w:rsidDel="00000000" w:rsidR="00000000" w:rsidRPr="00000000">
        <w:rPr>
          <w:sz w:val="18"/>
          <w:szCs w:val="18"/>
          <w:rtl w:val="0"/>
        </w:rPr>
        <w:t xml:space="preserve">Le chiffre après cols= définit le nombre de colonnes de l'invité (une colonne fait la taille d'un caractère) et celui après lines= le nombre de lignes.</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color w:val="999999"/>
        </w:rPr>
      </w:pPr>
      <w:r w:rsidDel="00000000" w:rsidR="00000000" w:rsidRPr="00000000">
        <w:rPr>
          <w:rtl w:val="0"/>
        </w:rPr>
      </w:r>
    </w:p>
    <w:p w:rsidR="00000000" w:rsidDel="00000000" w:rsidP="00000000" w:rsidRDefault="00000000" w:rsidRPr="00000000" w14:paraId="00000098">
      <w:pPr>
        <w:pageBreakBefore w:val="0"/>
        <w:numPr>
          <w:ilvl w:val="0"/>
          <w:numId w:val="14"/>
        </w:numPr>
        <w:ind w:left="720" w:hanging="360"/>
        <w:rPr>
          <w:b w:val="1"/>
        </w:rPr>
      </w:pPr>
      <w:r w:rsidDel="00000000" w:rsidR="00000000" w:rsidRPr="00000000">
        <w:rPr>
          <w:b w:val="1"/>
          <w:rtl w:val="0"/>
        </w:rPr>
        <w:t xml:space="preserve">Changer la couleur de la fenêtre du script</w:t>
      </w:r>
    </w:p>
    <w:p w:rsidR="00000000" w:rsidDel="00000000" w:rsidP="00000000" w:rsidRDefault="00000000" w:rsidRPr="00000000" w14:paraId="00000099">
      <w:pPr>
        <w:pageBreakBefore w:val="0"/>
        <w:rPr>
          <w:b w:val="1"/>
          <w:color w:val="999999"/>
          <w:sz w:val="18"/>
          <w:szCs w:val="18"/>
          <w:u w:val="single"/>
        </w:rPr>
      </w:pPr>
      <w:r w:rsidDel="00000000" w:rsidR="00000000" w:rsidRPr="00000000">
        <w:rPr>
          <w:rtl w:val="0"/>
        </w:rPr>
      </w:r>
    </w:p>
    <w:p w:rsidR="00000000" w:rsidDel="00000000" w:rsidP="00000000" w:rsidRDefault="00000000" w:rsidRPr="00000000" w14:paraId="0000009A">
      <w:pPr>
        <w:pageBreakBefore w:val="0"/>
        <w:rPr>
          <w:sz w:val="18"/>
          <w:szCs w:val="18"/>
        </w:rPr>
      </w:pPr>
      <w:r w:rsidDel="00000000" w:rsidR="00000000" w:rsidRPr="00000000">
        <w:rPr>
          <w:sz w:val="18"/>
          <w:szCs w:val="18"/>
          <w:rtl w:val="0"/>
        </w:rPr>
        <w:t xml:space="preserve">La commande COLOR modifie les couleurs du premier plan et de l'arrière-plan de la console.</w:t>
      </w:r>
    </w:p>
    <w:p w:rsidR="00000000" w:rsidDel="00000000" w:rsidP="00000000" w:rsidRDefault="00000000" w:rsidRPr="00000000" w14:paraId="0000009B">
      <w:pPr>
        <w:pageBreakBefore w:val="0"/>
        <w:rPr>
          <w:sz w:val="18"/>
          <w:szCs w:val="18"/>
        </w:rPr>
      </w:pPr>
      <w:r w:rsidDel="00000000" w:rsidR="00000000" w:rsidRPr="00000000">
        <w:rPr>
          <w:rtl w:val="0"/>
        </w:rPr>
      </w:r>
    </w:p>
    <w:p w:rsidR="00000000" w:rsidDel="00000000" w:rsidP="00000000" w:rsidRDefault="00000000" w:rsidRPr="00000000" w14:paraId="0000009C">
      <w:pPr>
        <w:pageBreakBefore w:val="0"/>
        <w:rPr>
          <w:sz w:val="18"/>
          <w:szCs w:val="18"/>
        </w:rPr>
      </w:pPr>
      <w:r w:rsidDel="00000000" w:rsidR="00000000" w:rsidRPr="00000000">
        <w:rPr>
          <w:sz w:val="18"/>
          <w:szCs w:val="18"/>
          <w:rtl w:val="0"/>
        </w:rPr>
        <w:t xml:space="preserve">COLOR [attr]</w:t>
      </w:r>
    </w:p>
    <w:p w:rsidR="00000000" w:rsidDel="00000000" w:rsidP="00000000" w:rsidRDefault="00000000" w:rsidRPr="00000000" w14:paraId="0000009D">
      <w:pPr>
        <w:pageBreakBefore w:val="0"/>
        <w:rPr>
          <w:sz w:val="18"/>
          <w:szCs w:val="18"/>
        </w:rPr>
      </w:pPr>
      <w:r w:rsidDel="00000000" w:rsidR="00000000" w:rsidRPr="00000000">
        <w:rPr>
          <w:rtl w:val="0"/>
        </w:rPr>
      </w:r>
    </w:p>
    <w:p w:rsidR="00000000" w:rsidDel="00000000" w:rsidP="00000000" w:rsidRDefault="00000000" w:rsidRPr="00000000" w14:paraId="0000009E">
      <w:pPr>
        <w:pageBreakBefore w:val="0"/>
        <w:rPr>
          <w:sz w:val="18"/>
          <w:szCs w:val="18"/>
        </w:rPr>
      </w:pPr>
      <w:r w:rsidDel="00000000" w:rsidR="00000000" w:rsidRPr="00000000">
        <w:rPr>
          <w:sz w:val="18"/>
          <w:szCs w:val="18"/>
          <w:rtl w:val="0"/>
        </w:rPr>
        <w:t xml:space="preserve">attr Spécifie les attributs de couleurs de l'apparence de la console. Les attributs de couleurs sont spécifiés par DEUX chiffres hexadécimaux -- le premier correspond à l'arrière plan, le second au premier plan.</w:t>
      </w:r>
    </w:p>
    <w:p w:rsidR="00000000" w:rsidDel="00000000" w:rsidP="00000000" w:rsidRDefault="00000000" w:rsidRPr="00000000" w14:paraId="0000009F">
      <w:pPr>
        <w:pageBreakBefore w:val="0"/>
        <w:rPr>
          <w:sz w:val="18"/>
          <w:szCs w:val="18"/>
        </w:rPr>
      </w:pPr>
      <w:r w:rsidDel="00000000" w:rsidR="00000000" w:rsidRPr="00000000">
        <w:rPr>
          <w:sz w:val="18"/>
          <w:szCs w:val="18"/>
          <w:rtl w:val="0"/>
        </w:rPr>
        <w:t xml:space="preserve"> Chaque chiffre peut prendre n'importe quelle de ces valeurs :</w:t>
      </w:r>
    </w:p>
    <w:p w:rsidR="00000000" w:rsidDel="00000000" w:rsidP="00000000" w:rsidRDefault="00000000" w:rsidRPr="00000000" w14:paraId="000000A0">
      <w:pPr>
        <w:pageBreakBefore w:val="0"/>
        <w:rPr>
          <w:color w:val="999999"/>
          <w:sz w:val="18"/>
          <w:szCs w:val="18"/>
        </w:rPr>
      </w:pPr>
      <w:r w:rsidDel="00000000" w:rsidR="00000000" w:rsidRPr="00000000">
        <w:rPr>
          <w:rtl w:val="0"/>
        </w:rPr>
      </w:r>
    </w:p>
    <w:p w:rsidR="00000000" w:rsidDel="00000000" w:rsidP="00000000" w:rsidRDefault="00000000" w:rsidRPr="00000000" w14:paraId="000000A1">
      <w:pPr>
        <w:pageBreakBefore w:val="0"/>
        <w:ind w:left="690" w:firstLine="30"/>
        <w:rPr>
          <w:sz w:val="18"/>
          <w:szCs w:val="18"/>
        </w:rPr>
      </w:pPr>
      <w:r w:rsidDel="00000000" w:rsidR="00000000" w:rsidRPr="00000000">
        <w:rPr>
          <w:sz w:val="18"/>
          <w:szCs w:val="18"/>
          <w:rtl w:val="0"/>
        </w:rPr>
        <w:t xml:space="preserve">0 = Noir </w:t>
        <w:tab/>
        <w:tab/>
        <w:tab/>
        <w:tab/>
        <w:t xml:space="preserve">8 = Gris</w:t>
      </w:r>
    </w:p>
    <w:p w:rsidR="00000000" w:rsidDel="00000000" w:rsidP="00000000" w:rsidRDefault="00000000" w:rsidRPr="00000000" w14:paraId="000000A2">
      <w:pPr>
        <w:pageBreakBefore w:val="0"/>
        <w:ind w:left="690" w:firstLine="30"/>
        <w:rPr>
          <w:sz w:val="18"/>
          <w:szCs w:val="18"/>
        </w:rPr>
      </w:pPr>
      <w:r w:rsidDel="00000000" w:rsidR="00000000" w:rsidRPr="00000000">
        <w:rPr>
          <w:sz w:val="18"/>
          <w:szCs w:val="18"/>
          <w:rtl w:val="0"/>
        </w:rPr>
        <w:t xml:space="preserve">1 = Bleu foncé </w:t>
        <w:tab/>
        <w:tab/>
        <w:tab/>
        <w:t xml:space="preserve">9 = Bleu clair</w:t>
      </w:r>
    </w:p>
    <w:p w:rsidR="00000000" w:rsidDel="00000000" w:rsidP="00000000" w:rsidRDefault="00000000" w:rsidRPr="00000000" w14:paraId="000000A3">
      <w:pPr>
        <w:pageBreakBefore w:val="0"/>
        <w:ind w:left="690" w:firstLine="30"/>
        <w:rPr>
          <w:sz w:val="18"/>
          <w:szCs w:val="18"/>
        </w:rPr>
      </w:pPr>
      <w:r w:rsidDel="00000000" w:rsidR="00000000" w:rsidRPr="00000000">
        <w:rPr>
          <w:sz w:val="18"/>
          <w:szCs w:val="18"/>
          <w:rtl w:val="0"/>
        </w:rPr>
        <w:t xml:space="preserve">2 = Vert </w:t>
        <w:tab/>
        <w:tab/>
        <w:tab/>
        <w:tab/>
        <w:t xml:space="preserve">A = Vert clair</w:t>
      </w:r>
    </w:p>
    <w:p w:rsidR="00000000" w:rsidDel="00000000" w:rsidP="00000000" w:rsidRDefault="00000000" w:rsidRPr="00000000" w14:paraId="000000A4">
      <w:pPr>
        <w:pageBreakBefore w:val="0"/>
        <w:ind w:left="690" w:firstLine="30"/>
        <w:rPr>
          <w:sz w:val="18"/>
          <w:szCs w:val="18"/>
        </w:rPr>
      </w:pPr>
      <w:r w:rsidDel="00000000" w:rsidR="00000000" w:rsidRPr="00000000">
        <w:rPr>
          <w:sz w:val="18"/>
          <w:szCs w:val="18"/>
          <w:rtl w:val="0"/>
        </w:rPr>
        <w:t xml:space="preserve">3 = Bleu-gris </w:t>
        <w:tab/>
        <w:tab/>
        <w:tab/>
        <w:t xml:space="preserve">B = Cyan</w:t>
      </w:r>
    </w:p>
    <w:p w:rsidR="00000000" w:rsidDel="00000000" w:rsidP="00000000" w:rsidRDefault="00000000" w:rsidRPr="00000000" w14:paraId="000000A5">
      <w:pPr>
        <w:pageBreakBefore w:val="0"/>
        <w:ind w:left="690" w:firstLine="30"/>
        <w:rPr>
          <w:sz w:val="18"/>
          <w:szCs w:val="18"/>
        </w:rPr>
      </w:pPr>
      <w:r w:rsidDel="00000000" w:rsidR="00000000" w:rsidRPr="00000000">
        <w:rPr>
          <w:sz w:val="18"/>
          <w:szCs w:val="18"/>
          <w:rtl w:val="0"/>
        </w:rPr>
        <w:t xml:space="preserve">4 = Marron </w:t>
        <w:tab/>
        <w:tab/>
        <w:tab/>
        <w:t xml:space="preserve">C = Rouge</w:t>
      </w:r>
    </w:p>
    <w:p w:rsidR="00000000" w:rsidDel="00000000" w:rsidP="00000000" w:rsidRDefault="00000000" w:rsidRPr="00000000" w14:paraId="000000A6">
      <w:pPr>
        <w:pageBreakBefore w:val="0"/>
        <w:ind w:left="690" w:firstLine="30"/>
        <w:rPr>
          <w:sz w:val="18"/>
          <w:szCs w:val="18"/>
        </w:rPr>
      </w:pPr>
      <w:r w:rsidDel="00000000" w:rsidR="00000000" w:rsidRPr="00000000">
        <w:rPr>
          <w:sz w:val="18"/>
          <w:szCs w:val="18"/>
          <w:rtl w:val="0"/>
        </w:rPr>
        <w:t xml:space="preserve">5 = Pourpre </w:t>
        <w:tab/>
        <w:tab/>
        <w:tab/>
        <w:t xml:space="preserve">D = Rose</w:t>
      </w:r>
    </w:p>
    <w:p w:rsidR="00000000" w:rsidDel="00000000" w:rsidP="00000000" w:rsidRDefault="00000000" w:rsidRPr="00000000" w14:paraId="000000A7">
      <w:pPr>
        <w:pageBreakBefore w:val="0"/>
        <w:ind w:left="690" w:firstLine="30"/>
        <w:rPr>
          <w:sz w:val="18"/>
          <w:szCs w:val="18"/>
        </w:rPr>
      </w:pPr>
      <w:r w:rsidDel="00000000" w:rsidR="00000000" w:rsidRPr="00000000">
        <w:rPr>
          <w:sz w:val="18"/>
          <w:szCs w:val="18"/>
          <w:rtl w:val="0"/>
        </w:rPr>
        <w:t xml:space="preserve">6 = Kaki </w:t>
        <w:tab/>
        <w:tab/>
        <w:tab/>
        <w:tab/>
        <w:t xml:space="preserve">E = Jaune</w:t>
      </w:r>
    </w:p>
    <w:p w:rsidR="00000000" w:rsidDel="00000000" w:rsidP="00000000" w:rsidRDefault="00000000" w:rsidRPr="00000000" w14:paraId="000000A8">
      <w:pPr>
        <w:pageBreakBefore w:val="0"/>
        <w:ind w:left="690" w:firstLine="30"/>
        <w:rPr>
          <w:sz w:val="18"/>
          <w:szCs w:val="18"/>
        </w:rPr>
      </w:pPr>
      <w:r w:rsidDel="00000000" w:rsidR="00000000" w:rsidRPr="00000000">
        <w:rPr>
          <w:sz w:val="18"/>
          <w:szCs w:val="18"/>
          <w:rtl w:val="0"/>
        </w:rPr>
        <w:t xml:space="preserve">7 = Gris clair </w:t>
        <w:tab/>
        <w:tab/>
        <w:tab/>
        <w:t xml:space="preserve">F = Blanc</w:t>
      </w:r>
    </w:p>
    <w:p w:rsidR="00000000" w:rsidDel="00000000" w:rsidP="00000000" w:rsidRDefault="00000000" w:rsidRPr="00000000" w14:paraId="000000A9">
      <w:pPr>
        <w:pageBreakBefore w:val="0"/>
        <w:rPr>
          <w:color w:val="999999"/>
          <w:sz w:val="18"/>
          <w:szCs w:val="18"/>
        </w:rPr>
      </w:pPr>
      <w:r w:rsidDel="00000000" w:rsidR="00000000" w:rsidRPr="00000000">
        <w:rPr>
          <w:rtl w:val="0"/>
        </w:rPr>
      </w:r>
    </w:p>
    <w:p w:rsidR="00000000" w:rsidDel="00000000" w:rsidP="00000000" w:rsidRDefault="00000000" w:rsidRPr="00000000" w14:paraId="000000AA">
      <w:pPr>
        <w:pageBreakBefore w:val="0"/>
        <w:rPr>
          <w:sz w:val="18"/>
          <w:szCs w:val="18"/>
        </w:rPr>
      </w:pPr>
      <w:r w:rsidDel="00000000" w:rsidR="00000000" w:rsidRPr="00000000">
        <w:rPr>
          <w:sz w:val="18"/>
          <w:szCs w:val="18"/>
          <w:rtl w:val="0"/>
        </w:rPr>
        <w:t xml:space="preserve">Si aucun argument n'est donné, cette commande restaure les couleurs sélectionnées au moment où CMD.EXE  a été ouvert. Cette valeur vient soit de la fenêtre de la console, du commutateur en ligne de commande /T, </w:t>
      </w:r>
    </w:p>
    <w:p w:rsidR="00000000" w:rsidDel="00000000" w:rsidP="00000000" w:rsidRDefault="00000000" w:rsidRPr="00000000" w14:paraId="000000AB">
      <w:pPr>
        <w:pageBreakBefore w:val="0"/>
        <w:rPr>
          <w:sz w:val="18"/>
          <w:szCs w:val="18"/>
        </w:rPr>
      </w:pPr>
      <w:r w:rsidDel="00000000" w:rsidR="00000000" w:rsidRPr="00000000">
        <w:rPr>
          <w:sz w:val="18"/>
          <w:szCs w:val="18"/>
          <w:rtl w:val="0"/>
        </w:rPr>
        <w:t xml:space="preserve">ou de la valeur DefaultColor du registre.</w:t>
      </w:r>
    </w:p>
    <w:p w:rsidR="00000000" w:rsidDel="00000000" w:rsidP="00000000" w:rsidRDefault="00000000" w:rsidRPr="00000000" w14:paraId="000000AC">
      <w:pPr>
        <w:pageBreakBefore w:val="0"/>
        <w:rPr>
          <w:sz w:val="18"/>
          <w:szCs w:val="18"/>
        </w:rPr>
      </w:pPr>
      <w:r w:rsidDel="00000000" w:rsidR="00000000" w:rsidRPr="00000000">
        <w:rPr>
          <w:rtl w:val="0"/>
        </w:rPr>
      </w:r>
    </w:p>
    <w:p w:rsidR="00000000" w:rsidDel="00000000" w:rsidP="00000000" w:rsidRDefault="00000000" w:rsidRPr="00000000" w14:paraId="000000AD">
      <w:pPr>
        <w:pageBreakBefore w:val="0"/>
        <w:rPr>
          <w:sz w:val="18"/>
          <w:szCs w:val="18"/>
        </w:rPr>
      </w:pPr>
      <w:r w:rsidDel="00000000" w:rsidR="00000000" w:rsidRPr="00000000">
        <w:rPr>
          <w:sz w:val="18"/>
          <w:szCs w:val="18"/>
          <w:rtl w:val="0"/>
        </w:rPr>
        <w:t xml:space="preserve">La commande COLOR met ERRORLEVEL à 1 si vous tentez de l'exécuter avec la même couleur pour l'arrière et le premier plan. Exemple : "COLOR fc" affiche du rouge sur du blanc</w:t>
      </w:r>
    </w:p>
    <w:p w:rsidR="00000000" w:rsidDel="00000000" w:rsidP="00000000" w:rsidRDefault="00000000" w:rsidRPr="00000000" w14:paraId="000000AE">
      <w:pPr>
        <w:pageBreakBefore w:val="0"/>
        <w:rPr>
          <w:color w:val="999999"/>
          <w:sz w:val="18"/>
          <w:szCs w:val="18"/>
        </w:rPr>
      </w:pPr>
      <w:r w:rsidDel="00000000" w:rsidR="00000000" w:rsidRPr="00000000">
        <w:rPr>
          <w:rtl w:val="0"/>
        </w:rPr>
      </w:r>
    </w:p>
    <w:p w:rsidR="00000000" w:rsidDel="00000000" w:rsidP="00000000" w:rsidRDefault="00000000" w:rsidRPr="00000000" w14:paraId="000000AF">
      <w:pPr>
        <w:pageBreakBefore w:val="0"/>
        <w:rPr>
          <w:color w:val="999999"/>
        </w:rPr>
      </w:pPr>
      <w:r w:rsidDel="00000000" w:rsidR="00000000" w:rsidRPr="00000000">
        <w:rPr>
          <w:rtl w:val="0"/>
        </w:rPr>
      </w:r>
    </w:p>
    <w:p w:rsidR="00000000" w:rsidDel="00000000" w:rsidP="00000000" w:rsidRDefault="00000000" w:rsidRPr="00000000" w14:paraId="000000B0">
      <w:pPr>
        <w:pageBreakBefore w:val="0"/>
        <w:numPr>
          <w:ilvl w:val="0"/>
          <w:numId w:val="19"/>
        </w:numPr>
        <w:ind w:left="720" w:hanging="360"/>
        <w:rPr>
          <w:b w:val="1"/>
        </w:rPr>
      </w:pPr>
      <w:r w:rsidDel="00000000" w:rsidR="00000000" w:rsidRPr="00000000">
        <w:rPr>
          <w:b w:val="1"/>
          <w:rtl w:val="0"/>
        </w:rPr>
        <w:t xml:space="preserve">Créer un cadre dans votre script avec la commande ECHO</w:t>
      </w:r>
    </w:p>
    <w:p w:rsidR="00000000" w:rsidDel="00000000" w:rsidP="00000000" w:rsidRDefault="00000000" w:rsidRPr="00000000" w14:paraId="000000B1">
      <w:pPr>
        <w:pageBreakBefore w:val="0"/>
        <w:rPr>
          <w:color w:val="999999"/>
        </w:rPr>
      </w:pPr>
      <w:r w:rsidDel="00000000" w:rsidR="00000000" w:rsidRPr="00000000">
        <w:rPr>
          <w:rtl w:val="0"/>
        </w:rPr>
      </w:r>
    </w:p>
    <w:p w:rsidR="00000000" w:rsidDel="00000000" w:rsidP="00000000" w:rsidRDefault="00000000" w:rsidRPr="00000000" w14:paraId="000000B2">
      <w:pPr>
        <w:pageBreakBefore w:val="0"/>
        <w:rPr>
          <w:sz w:val="18"/>
          <w:szCs w:val="18"/>
        </w:rPr>
      </w:pPr>
      <w:r w:rsidDel="00000000" w:rsidR="00000000" w:rsidRPr="00000000">
        <w:rPr>
          <w:sz w:val="18"/>
          <w:szCs w:val="18"/>
          <w:rtl w:val="0"/>
        </w:rPr>
        <w:t xml:space="preserve">Le cadre vous permet d'inscrire un commentaire dans votre script, afin d’expliquer ce qui va être exécuté au fur et à mesure de son exécution. </w:t>
      </w:r>
    </w:p>
    <w:p w:rsidR="00000000" w:rsidDel="00000000" w:rsidP="00000000" w:rsidRDefault="00000000" w:rsidRPr="00000000" w14:paraId="000000B3">
      <w:pPr>
        <w:pageBreakBefore w:val="0"/>
        <w:rPr>
          <w:color w:val="999999"/>
          <w:sz w:val="18"/>
          <w:szCs w:val="18"/>
        </w:rPr>
      </w:pPr>
      <w:r w:rsidDel="00000000" w:rsidR="00000000" w:rsidRPr="00000000">
        <w:rPr>
          <w:rtl w:val="0"/>
        </w:rPr>
      </w:r>
    </w:p>
    <w:p w:rsidR="00000000" w:rsidDel="00000000" w:rsidP="00000000" w:rsidRDefault="00000000" w:rsidRPr="00000000" w14:paraId="000000B4">
      <w:pPr>
        <w:pageBreakBefore w:val="0"/>
        <w:rPr>
          <w:color w:val="999999"/>
          <w:sz w:val="18"/>
          <w:szCs w:val="18"/>
        </w:rPr>
      </w:pPr>
      <w:r w:rsidDel="00000000" w:rsidR="00000000" w:rsidRPr="00000000">
        <w:rPr>
          <w:color w:val="999999"/>
          <w:sz w:val="18"/>
          <w:szCs w:val="18"/>
        </w:rPr>
        <w:drawing>
          <wp:inline distB="114300" distT="114300" distL="114300" distR="114300">
            <wp:extent cx="5731200" cy="2997200"/>
            <wp:effectExtent b="0" l="0" r="0" t="0"/>
            <wp:docPr descr="3.jpg" id="7" name="image4.jpg"/>
            <a:graphic>
              <a:graphicData uri="http://schemas.openxmlformats.org/drawingml/2006/picture">
                <pic:pic>
                  <pic:nvPicPr>
                    <pic:cNvPr descr="3.jpg" id="0" name="image4.jpg"/>
                    <pic:cNvPicPr preferRelativeResize="0"/>
                  </pic:nvPicPr>
                  <pic:blipFill>
                    <a:blip r:embed="rId14"/>
                    <a:srcRect b="0" l="0" r="0" t="0"/>
                    <a:stretch>
                      <a:fillRect/>
                    </a:stretch>
                  </pic:blipFill>
                  <pic:spPr>
                    <a:xfrm>
                      <a:off x="0" y="0"/>
                      <a:ext cx="57312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pageBreakBefore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B6">
      <w:pPr>
        <w:pageBreakBefore w:val="0"/>
        <w:rPr>
          <w:sz w:val="18"/>
          <w:szCs w:val="18"/>
        </w:rPr>
      </w:pPr>
      <w:r w:rsidDel="00000000" w:rsidR="00000000" w:rsidRPr="00000000">
        <w:rPr>
          <w:sz w:val="18"/>
          <w:szCs w:val="18"/>
          <w:rtl w:val="0"/>
        </w:rPr>
        <w:t xml:space="preserve">La commande </w:t>
      </w:r>
      <w:r w:rsidDel="00000000" w:rsidR="00000000" w:rsidRPr="00000000">
        <w:rPr>
          <w:b w:val="1"/>
          <w:sz w:val="18"/>
          <w:szCs w:val="18"/>
          <w:rtl w:val="0"/>
        </w:rPr>
        <w:t xml:space="preserve">ECHO.</w:t>
      </w:r>
      <w:r w:rsidDel="00000000" w:rsidR="00000000" w:rsidRPr="00000000">
        <w:rPr>
          <w:sz w:val="18"/>
          <w:szCs w:val="18"/>
          <w:rtl w:val="0"/>
        </w:rPr>
        <w:t xml:space="preserve"> </w:t>
      </w:r>
      <w:r w:rsidDel="00000000" w:rsidR="00000000" w:rsidRPr="00000000">
        <w:rPr>
          <w:i w:val="1"/>
          <w:sz w:val="18"/>
          <w:szCs w:val="18"/>
          <w:rtl w:val="0"/>
        </w:rPr>
        <w:t xml:space="preserve">vous permet de centrer votre cadre dans la fenêtre de commande Dos</w:t>
      </w:r>
      <w:r w:rsidDel="00000000" w:rsidR="00000000" w:rsidRPr="00000000">
        <w:rPr>
          <w:sz w:val="18"/>
          <w:szCs w:val="18"/>
          <w:rtl w:val="0"/>
        </w:rPr>
        <w:t xml:space="preserve">.</w:t>
      </w:r>
    </w:p>
    <w:p w:rsidR="00000000" w:rsidDel="00000000" w:rsidP="00000000" w:rsidRDefault="00000000" w:rsidRPr="00000000" w14:paraId="000000B7">
      <w:pPr>
        <w:pageBreakBefore w:val="0"/>
        <w:rPr>
          <w:i w:val="1"/>
          <w:sz w:val="18"/>
          <w:szCs w:val="18"/>
        </w:rPr>
      </w:pPr>
      <w:r w:rsidDel="00000000" w:rsidR="00000000" w:rsidRPr="00000000">
        <w:rPr>
          <w:sz w:val="18"/>
          <w:szCs w:val="18"/>
          <w:rtl w:val="0"/>
        </w:rPr>
        <w:t xml:space="preserve">La commande </w:t>
      </w:r>
      <w:r w:rsidDel="00000000" w:rsidR="00000000" w:rsidRPr="00000000">
        <w:rPr>
          <w:b w:val="1"/>
          <w:sz w:val="18"/>
          <w:szCs w:val="18"/>
          <w:rtl w:val="0"/>
        </w:rPr>
        <w:t xml:space="preserve">ECHO</w:t>
      </w:r>
      <w:r w:rsidDel="00000000" w:rsidR="00000000" w:rsidRPr="00000000">
        <w:rPr>
          <w:sz w:val="18"/>
          <w:szCs w:val="18"/>
          <w:rtl w:val="0"/>
        </w:rPr>
        <w:t xml:space="preserve">  </w:t>
      </w:r>
      <w:r w:rsidDel="00000000" w:rsidR="00000000" w:rsidRPr="00000000">
        <w:rPr>
          <w:i w:val="1"/>
          <w:sz w:val="18"/>
          <w:szCs w:val="18"/>
          <w:rtl w:val="0"/>
        </w:rPr>
        <w:t xml:space="preserve">vous permet d’écrire se que vous désirez.</w:t>
      </w:r>
    </w:p>
    <w:p w:rsidR="00000000" w:rsidDel="00000000" w:rsidP="00000000" w:rsidRDefault="00000000" w:rsidRPr="00000000" w14:paraId="000000B8">
      <w:pPr>
        <w:pageBreakBefore w:val="0"/>
        <w:rPr>
          <w:i w:val="1"/>
          <w:sz w:val="18"/>
          <w:szCs w:val="18"/>
        </w:rPr>
      </w:pPr>
      <w:r w:rsidDel="00000000" w:rsidR="00000000" w:rsidRPr="00000000">
        <w:rPr>
          <w:sz w:val="18"/>
          <w:szCs w:val="18"/>
          <w:rtl w:val="0"/>
        </w:rPr>
        <w:t xml:space="preserve">La commande  </w:t>
      </w:r>
      <w:r w:rsidDel="00000000" w:rsidR="00000000" w:rsidRPr="00000000">
        <w:rPr>
          <w:b w:val="1"/>
          <w:sz w:val="18"/>
          <w:szCs w:val="18"/>
          <w:rtl w:val="0"/>
        </w:rPr>
        <w:t xml:space="preserve">mode con cols=100 lines=30</w:t>
      </w:r>
      <w:r w:rsidDel="00000000" w:rsidR="00000000" w:rsidRPr="00000000">
        <w:rPr>
          <w:sz w:val="18"/>
          <w:szCs w:val="18"/>
          <w:rtl w:val="0"/>
        </w:rPr>
        <w:t xml:space="preserve"> </w:t>
      </w:r>
      <w:r w:rsidDel="00000000" w:rsidR="00000000" w:rsidRPr="00000000">
        <w:rPr>
          <w:i w:val="1"/>
          <w:sz w:val="18"/>
          <w:szCs w:val="18"/>
          <w:rtl w:val="0"/>
        </w:rPr>
        <w:t xml:space="preserve">vous donne une fenêtre de 100 en longueur  sur 30 en hauteur</w:t>
      </w:r>
    </w:p>
    <w:p w:rsidR="00000000" w:rsidDel="00000000" w:rsidP="00000000" w:rsidRDefault="00000000" w:rsidRPr="00000000" w14:paraId="000000B9">
      <w:pPr>
        <w:pageBreakBefore w:val="0"/>
        <w:rPr>
          <w:i w:val="1"/>
          <w:sz w:val="18"/>
          <w:szCs w:val="18"/>
        </w:rPr>
      </w:pPr>
      <w:r w:rsidDel="00000000" w:rsidR="00000000" w:rsidRPr="00000000">
        <w:rPr>
          <w:sz w:val="18"/>
          <w:szCs w:val="18"/>
          <w:rtl w:val="0"/>
        </w:rPr>
        <w:t xml:space="preserve">La commande </w:t>
      </w:r>
      <w:r w:rsidDel="00000000" w:rsidR="00000000" w:rsidRPr="00000000">
        <w:rPr>
          <w:b w:val="1"/>
          <w:sz w:val="18"/>
          <w:szCs w:val="18"/>
          <w:rtl w:val="0"/>
        </w:rPr>
        <w:t xml:space="preserve">COLOR</w:t>
      </w:r>
      <w:r w:rsidDel="00000000" w:rsidR="00000000" w:rsidRPr="00000000">
        <w:rPr>
          <w:i w:val="1"/>
          <w:sz w:val="18"/>
          <w:szCs w:val="18"/>
          <w:rtl w:val="0"/>
        </w:rPr>
        <w:t xml:space="preserve"> vous permet de changer la couleur du texte et du fond</w:t>
      </w:r>
    </w:p>
    <w:p w:rsidR="00000000" w:rsidDel="00000000" w:rsidP="00000000" w:rsidRDefault="00000000" w:rsidRPr="00000000" w14:paraId="000000BA">
      <w:pPr>
        <w:pageBreakBefore w:val="0"/>
        <w:rPr>
          <w:sz w:val="18"/>
          <w:szCs w:val="18"/>
        </w:rPr>
      </w:pPr>
      <w:r w:rsidDel="00000000" w:rsidR="00000000" w:rsidRPr="00000000">
        <w:rPr>
          <w:rtl w:val="0"/>
        </w:rPr>
      </w:r>
    </w:p>
    <w:p w:rsidR="00000000" w:rsidDel="00000000" w:rsidP="00000000" w:rsidRDefault="00000000" w:rsidRPr="00000000" w14:paraId="000000BB">
      <w:pPr>
        <w:pageBreakBefore w:val="0"/>
        <w:rPr>
          <w:sz w:val="18"/>
          <w:szCs w:val="18"/>
        </w:rPr>
      </w:pPr>
      <w:r w:rsidDel="00000000" w:rsidR="00000000" w:rsidRPr="00000000">
        <w:rPr>
          <w:rtl w:val="0"/>
        </w:rPr>
      </w:r>
    </w:p>
    <w:p w:rsidR="00000000" w:rsidDel="00000000" w:rsidP="00000000" w:rsidRDefault="00000000" w:rsidRPr="00000000" w14:paraId="000000BC">
      <w:pPr>
        <w:pageBreakBefore w:val="0"/>
        <w:rPr>
          <w:sz w:val="18"/>
          <w:szCs w:val="18"/>
        </w:rPr>
      </w:pPr>
      <w:r w:rsidDel="00000000" w:rsidR="00000000" w:rsidRPr="00000000">
        <w:rPr>
          <w:rtl w:val="0"/>
        </w:rPr>
      </w:r>
    </w:p>
    <w:p w:rsidR="00000000" w:rsidDel="00000000" w:rsidP="00000000" w:rsidRDefault="00000000" w:rsidRPr="00000000" w14:paraId="000000BD">
      <w:pPr>
        <w:pageBreakBefore w:val="0"/>
        <w:rPr>
          <w:sz w:val="18"/>
          <w:szCs w:val="18"/>
        </w:rPr>
      </w:pPr>
      <w:r w:rsidDel="00000000" w:rsidR="00000000" w:rsidRPr="00000000">
        <w:rPr>
          <w:rtl w:val="0"/>
        </w:rPr>
      </w:r>
    </w:p>
    <w:p w:rsidR="00000000" w:rsidDel="00000000" w:rsidP="00000000" w:rsidRDefault="00000000" w:rsidRPr="00000000" w14:paraId="000000BE">
      <w:pPr>
        <w:pageBreakBefore w:val="0"/>
        <w:rPr>
          <w:sz w:val="18"/>
          <w:szCs w:val="18"/>
        </w:rPr>
      </w:pPr>
      <w:r w:rsidDel="00000000" w:rsidR="00000000" w:rsidRPr="00000000">
        <w:rPr>
          <w:rtl w:val="0"/>
        </w:rPr>
      </w:r>
    </w:p>
    <w:p w:rsidR="00000000" w:rsidDel="00000000" w:rsidP="00000000" w:rsidRDefault="00000000" w:rsidRPr="00000000" w14:paraId="000000BF">
      <w:pPr>
        <w:pageBreakBefore w:val="0"/>
        <w:rPr>
          <w:sz w:val="18"/>
          <w:szCs w:val="18"/>
        </w:rPr>
      </w:pPr>
      <w:r w:rsidDel="00000000" w:rsidR="00000000" w:rsidRPr="00000000">
        <w:rPr>
          <w:rtl w:val="0"/>
        </w:rPr>
      </w:r>
    </w:p>
    <w:p w:rsidR="00000000" w:rsidDel="00000000" w:rsidP="00000000" w:rsidRDefault="00000000" w:rsidRPr="00000000" w14:paraId="000000C0">
      <w:pPr>
        <w:pageBreakBefore w:val="0"/>
        <w:rPr>
          <w:sz w:val="18"/>
          <w:szCs w:val="18"/>
        </w:rPr>
      </w:pPr>
      <w:r w:rsidDel="00000000" w:rsidR="00000000" w:rsidRPr="00000000">
        <w:rPr>
          <w:rtl w:val="0"/>
        </w:rPr>
      </w:r>
    </w:p>
    <w:p w:rsidR="00000000" w:rsidDel="00000000" w:rsidP="00000000" w:rsidRDefault="00000000" w:rsidRPr="00000000" w14:paraId="000000C1">
      <w:pPr>
        <w:pageBreakBefore w:val="0"/>
        <w:rPr>
          <w:sz w:val="18"/>
          <w:szCs w:val="18"/>
        </w:rPr>
      </w:pPr>
      <w:r w:rsidDel="00000000" w:rsidR="00000000" w:rsidRPr="00000000">
        <w:rPr>
          <w:rtl w:val="0"/>
        </w:rPr>
      </w:r>
    </w:p>
    <w:p w:rsidR="00000000" w:rsidDel="00000000" w:rsidP="00000000" w:rsidRDefault="00000000" w:rsidRPr="00000000" w14:paraId="000000C2">
      <w:pPr>
        <w:pageBreakBefore w:val="0"/>
        <w:rPr>
          <w:b w:val="1"/>
          <w:color w:val="ff0000"/>
          <w:sz w:val="18"/>
          <w:szCs w:val="18"/>
        </w:rPr>
      </w:pPr>
      <w:r w:rsidDel="00000000" w:rsidR="00000000" w:rsidRPr="00000000">
        <w:rPr>
          <w:sz w:val="18"/>
          <w:szCs w:val="18"/>
          <w:rtl w:val="0"/>
        </w:rPr>
        <w:t xml:space="preserve">L’exemple ci dessous vous montre comment dessiner un cadre sympathique avec le caractère </w:t>
      </w:r>
      <w:r w:rsidDel="00000000" w:rsidR="00000000" w:rsidRPr="00000000">
        <w:rPr>
          <w:b w:val="1"/>
          <w:color w:val="ff0000"/>
          <w:sz w:val="18"/>
          <w:szCs w:val="18"/>
          <w:rtl w:val="0"/>
        </w:rPr>
        <w:t xml:space="preserve">*</w:t>
      </w:r>
    </w:p>
    <w:p w:rsidR="00000000" w:rsidDel="00000000" w:rsidP="00000000" w:rsidRDefault="00000000" w:rsidRPr="00000000" w14:paraId="000000C3">
      <w:pPr>
        <w:pageBreakBefore w:val="0"/>
        <w:rPr>
          <w:sz w:val="18"/>
          <w:szCs w:val="18"/>
        </w:rPr>
      </w:pPr>
      <w:r w:rsidDel="00000000" w:rsidR="00000000" w:rsidRPr="00000000">
        <w:rPr>
          <w:rtl w:val="0"/>
        </w:rPr>
      </w:r>
    </w:p>
    <w:p w:rsidR="00000000" w:rsidDel="00000000" w:rsidP="00000000" w:rsidRDefault="00000000" w:rsidRPr="00000000" w14:paraId="000000C4">
      <w:pPr>
        <w:pageBreakBefore w:val="0"/>
        <w:rPr>
          <w:sz w:val="18"/>
          <w:szCs w:val="18"/>
        </w:rPr>
      </w:pPr>
      <w:r w:rsidDel="00000000" w:rsidR="00000000" w:rsidRPr="00000000">
        <w:rPr>
          <w:rtl w:val="0"/>
        </w:rPr>
      </w:r>
    </w:p>
    <w:p w:rsidR="00000000" w:rsidDel="00000000" w:rsidP="00000000" w:rsidRDefault="00000000" w:rsidRPr="00000000" w14:paraId="000000C5">
      <w:pPr>
        <w:pageBreakBefore w:val="0"/>
        <w:rPr>
          <w:sz w:val="18"/>
          <w:szCs w:val="18"/>
        </w:rPr>
      </w:pPr>
      <w:r w:rsidDel="00000000" w:rsidR="00000000" w:rsidRPr="00000000">
        <w:rPr>
          <w:sz w:val="18"/>
          <w:szCs w:val="18"/>
        </w:rPr>
        <w:drawing>
          <wp:inline distB="114300" distT="114300" distL="114300" distR="114300">
            <wp:extent cx="5731200" cy="2755900"/>
            <wp:effectExtent b="0" l="0" r="0" t="0"/>
            <wp:docPr descr="1.jpg" id="6" name="image2.jpg"/>
            <a:graphic>
              <a:graphicData uri="http://schemas.openxmlformats.org/drawingml/2006/picture">
                <pic:pic>
                  <pic:nvPicPr>
                    <pic:cNvPr descr="1.jpg" id="0" name="image2.jpg"/>
                    <pic:cNvPicPr preferRelativeResize="0"/>
                  </pic:nvPicPr>
                  <pic:blipFill>
                    <a:blip r:embed="rId15"/>
                    <a:srcRect b="0" l="0" r="0" t="0"/>
                    <a:stretch>
                      <a:fillRect/>
                    </a:stretch>
                  </pic:blipFill>
                  <pic:spPr>
                    <a:xfrm>
                      <a:off x="0" y="0"/>
                      <a:ext cx="57312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pageBreakBefore w:val="0"/>
        <w:rPr>
          <w:sz w:val="18"/>
          <w:szCs w:val="18"/>
        </w:rPr>
      </w:pPr>
      <w:r w:rsidDel="00000000" w:rsidR="00000000" w:rsidRPr="00000000">
        <w:rPr>
          <w:rtl w:val="0"/>
        </w:rPr>
      </w:r>
    </w:p>
    <w:p w:rsidR="00000000" w:rsidDel="00000000" w:rsidP="00000000" w:rsidRDefault="00000000" w:rsidRPr="00000000" w14:paraId="000000C7">
      <w:pPr>
        <w:pageBreakBefore w:val="0"/>
        <w:rPr>
          <w:sz w:val="18"/>
          <w:szCs w:val="18"/>
        </w:rPr>
      </w:pPr>
      <w:r w:rsidDel="00000000" w:rsidR="00000000" w:rsidRPr="00000000">
        <w:rPr>
          <w:rtl w:val="0"/>
        </w:rPr>
      </w:r>
    </w:p>
    <w:p w:rsidR="00000000" w:rsidDel="00000000" w:rsidP="00000000" w:rsidRDefault="00000000" w:rsidRPr="00000000" w14:paraId="000000C8">
      <w:pPr>
        <w:pageBreakBefore w:val="0"/>
        <w:numPr>
          <w:ilvl w:val="0"/>
          <w:numId w:val="7"/>
        </w:numPr>
        <w:ind w:left="720" w:hanging="360"/>
        <w:rPr>
          <w:b w:val="1"/>
        </w:rPr>
      </w:pPr>
      <w:r w:rsidDel="00000000" w:rsidR="00000000" w:rsidRPr="00000000">
        <w:rPr>
          <w:b w:val="1"/>
          <w:rtl w:val="0"/>
        </w:rPr>
        <w:t xml:space="preserve">La commande PING</w:t>
      </w:r>
    </w:p>
    <w:p w:rsidR="00000000" w:rsidDel="00000000" w:rsidP="00000000" w:rsidRDefault="00000000" w:rsidRPr="00000000" w14:paraId="000000C9">
      <w:pPr>
        <w:pageBreakBefore w:val="0"/>
        <w:rPr>
          <w:i w:val="1"/>
          <w:sz w:val="18"/>
          <w:szCs w:val="18"/>
        </w:rPr>
      </w:pPr>
      <w:r w:rsidDel="00000000" w:rsidR="00000000" w:rsidRPr="00000000">
        <w:rPr>
          <w:i w:val="1"/>
          <w:sz w:val="18"/>
          <w:szCs w:val="18"/>
          <w:rtl w:val="0"/>
        </w:rPr>
        <w:t xml:space="preserve">Effectue un test de connectivité sur une machine distante à utiliser avec une adresse IP.</w:t>
      </w:r>
    </w:p>
    <w:p w:rsidR="00000000" w:rsidDel="00000000" w:rsidP="00000000" w:rsidRDefault="00000000" w:rsidRPr="00000000" w14:paraId="000000CA">
      <w:pPr>
        <w:pageBreakBefore w:val="0"/>
        <w:rPr>
          <w:i w:val="1"/>
          <w:sz w:val="18"/>
          <w:szCs w:val="18"/>
        </w:rPr>
      </w:pPr>
      <w:r w:rsidDel="00000000" w:rsidR="00000000" w:rsidRPr="00000000">
        <w:rPr>
          <w:i w:val="1"/>
          <w:sz w:val="18"/>
          <w:szCs w:val="18"/>
          <w:rtl w:val="0"/>
        </w:rPr>
        <w:t xml:space="preserve">Dans mon script, j’utilise la commande PING pour faire une temporisation compatible avec XP et windows 7</w:t>
      </w:r>
    </w:p>
    <w:p w:rsidR="00000000" w:rsidDel="00000000" w:rsidP="00000000" w:rsidRDefault="00000000" w:rsidRPr="00000000" w14:paraId="000000CB">
      <w:pPr>
        <w:pageBreakBefore w:val="0"/>
        <w:rPr>
          <w:sz w:val="18"/>
          <w:szCs w:val="18"/>
        </w:rPr>
      </w:pPr>
      <w:r w:rsidDel="00000000" w:rsidR="00000000" w:rsidRPr="00000000">
        <w:rPr>
          <w:rtl w:val="0"/>
        </w:rPr>
      </w:r>
    </w:p>
    <w:p w:rsidR="00000000" w:rsidDel="00000000" w:rsidP="00000000" w:rsidRDefault="00000000" w:rsidRPr="00000000" w14:paraId="000000CC">
      <w:pPr>
        <w:pageBreakBefore w:val="0"/>
        <w:rPr>
          <w:sz w:val="18"/>
          <w:szCs w:val="18"/>
        </w:rPr>
      </w:pPr>
      <w:r w:rsidDel="00000000" w:rsidR="00000000" w:rsidRPr="00000000">
        <w:rPr>
          <w:sz w:val="18"/>
          <w:szCs w:val="18"/>
          <w:rtl w:val="0"/>
        </w:rPr>
        <w:t xml:space="preserve">Exemple :  ping 127.0.0.1 -n 15 &gt; NUL</w:t>
      </w:r>
    </w:p>
    <w:p w:rsidR="00000000" w:rsidDel="00000000" w:rsidP="00000000" w:rsidRDefault="00000000" w:rsidRPr="00000000" w14:paraId="000000CD">
      <w:pPr>
        <w:pageBreakBefore w:val="0"/>
        <w:rPr>
          <w:sz w:val="18"/>
          <w:szCs w:val="18"/>
        </w:rPr>
      </w:pPr>
      <w:r w:rsidDel="00000000" w:rsidR="00000000" w:rsidRPr="00000000">
        <w:rPr>
          <w:rtl w:val="0"/>
        </w:rPr>
      </w:r>
    </w:p>
    <w:p w:rsidR="00000000" w:rsidDel="00000000" w:rsidP="00000000" w:rsidRDefault="00000000" w:rsidRPr="00000000" w14:paraId="000000CE">
      <w:pPr>
        <w:pageBreakBefore w:val="0"/>
        <w:rPr>
          <w:i w:val="1"/>
          <w:sz w:val="18"/>
          <w:szCs w:val="18"/>
        </w:rPr>
      </w:pPr>
      <w:r w:rsidDel="00000000" w:rsidR="00000000" w:rsidRPr="00000000">
        <w:rPr>
          <w:i w:val="1"/>
          <w:sz w:val="18"/>
          <w:szCs w:val="18"/>
          <w:rtl w:val="0"/>
        </w:rPr>
        <w:t xml:space="preserve">l’adresse ip = l’adresse localhost</w:t>
      </w:r>
    </w:p>
    <w:p w:rsidR="00000000" w:rsidDel="00000000" w:rsidP="00000000" w:rsidRDefault="00000000" w:rsidRPr="00000000" w14:paraId="000000CF">
      <w:pPr>
        <w:pageBreakBefore w:val="0"/>
        <w:rPr>
          <w:i w:val="1"/>
          <w:color w:val="303030"/>
          <w:sz w:val="18"/>
          <w:szCs w:val="18"/>
          <w:highlight w:val="white"/>
        </w:rPr>
      </w:pPr>
      <w:r w:rsidDel="00000000" w:rsidR="00000000" w:rsidRPr="00000000">
        <w:rPr>
          <w:i w:val="1"/>
          <w:sz w:val="18"/>
          <w:szCs w:val="18"/>
          <w:rtl w:val="0"/>
        </w:rPr>
        <w:t xml:space="preserve">-n = </w:t>
      </w:r>
      <w:r w:rsidDel="00000000" w:rsidR="00000000" w:rsidRPr="00000000">
        <w:rPr>
          <w:i w:val="1"/>
          <w:color w:val="303030"/>
          <w:sz w:val="18"/>
          <w:szCs w:val="18"/>
          <w:highlight w:val="white"/>
          <w:rtl w:val="0"/>
        </w:rPr>
        <w:t xml:space="preserve">nombre de seconde</w:t>
      </w:r>
    </w:p>
    <w:p w:rsidR="00000000" w:rsidDel="00000000" w:rsidP="00000000" w:rsidRDefault="00000000" w:rsidRPr="00000000" w14:paraId="000000D0">
      <w:pPr>
        <w:pageBreakBefore w:val="0"/>
        <w:rPr>
          <w:i w:val="1"/>
          <w:color w:val="303030"/>
          <w:sz w:val="18"/>
          <w:szCs w:val="18"/>
          <w:highlight w:val="white"/>
        </w:rPr>
      </w:pPr>
      <w:r w:rsidDel="00000000" w:rsidR="00000000" w:rsidRPr="00000000">
        <w:rPr>
          <w:i w:val="1"/>
          <w:color w:val="303030"/>
          <w:sz w:val="18"/>
          <w:szCs w:val="18"/>
          <w:highlight w:val="white"/>
          <w:rtl w:val="0"/>
        </w:rPr>
        <w:t xml:space="preserve">NUL = pour ne pas afficher le résultat dans le script</w:t>
      </w:r>
    </w:p>
    <w:p w:rsidR="00000000" w:rsidDel="00000000" w:rsidP="00000000" w:rsidRDefault="00000000" w:rsidRPr="00000000" w14:paraId="000000D1">
      <w:pPr>
        <w:pageBreakBefore w:val="0"/>
        <w:rPr>
          <w:sz w:val="18"/>
          <w:szCs w:val="18"/>
        </w:rPr>
      </w:pPr>
      <w:r w:rsidDel="00000000" w:rsidR="00000000" w:rsidRPr="00000000">
        <w:rPr>
          <w:rtl w:val="0"/>
        </w:rPr>
      </w:r>
    </w:p>
    <w:p w:rsidR="00000000" w:rsidDel="00000000" w:rsidP="00000000" w:rsidRDefault="00000000" w:rsidRPr="00000000" w14:paraId="000000D2">
      <w:pPr>
        <w:pageBreakBefore w:val="0"/>
        <w:numPr>
          <w:ilvl w:val="0"/>
          <w:numId w:val="8"/>
        </w:numPr>
        <w:ind w:left="720" w:hanging="360"/>
        <w:rPr>
          <w:b w:val="1"/>
        </w:rPr>
      </w:pPr>
      <w:r w:rsidDel="00000000" w:rsidR="00000000" w:rsidRPr="00000000">
        <w:rPr>
          <w:b w:val="1"/>
          <w:rtl w:val="0"/>
        </w:rPr>
        <w:t xml:space="preserve">La commande START</w:t>
      </w:r>
    </w:p>
    <w:p w:rsidR="00000000" w:rsidDel="00000000" w:rsidP="00000000" w:rsidRDefault="00000000" w:rsidRPr="00000000" w14:paraId="000000D3">
      <w:pPr>
        <w:pageBreakBefore w:val="0"/>
        <w:ind w:left="0" w:firstLine="0"/>
        <w:rPr>
          <w:i w:val="1"/>
          <w:sz w:val="18"/>
          <w:szCs w:val="18"/>
        </w:rPr>
      </w:pPr>
      <w:r w:rsidDel="00000000" w:rsidR="00000000" w:rsidRPr="00000000">
        <w:rPr>
          <w:i w:val="1"/>
          <w:sz w:val="18"/>
          <w:szCs w:val="18"/>
          <w:rtl w:val="0"/>
        </w:rPr>
        <w:t xml:space="preserve">La commande start permet de spécifier et d'exécuter un programme. </w:t>
      </w:r>
    </w:p>
    <w:p w:rsidR="00000000" w:rsidDel="00000000" w:rsidP="00000000" w:rsidRDefault="00000000" w:rsidRPr="00000000" w14:paraId="000000D4">
      <w:pPr>
        <w:pageBreakBefore w:val="0"/>
        <w:ind w:left="0" w:firstLine="0"/>
        <w:rPr>
          <w:i w:val="1"/>
          <w:sz w:val="18"/>
          <w:szCs w:val="18"/>
        </w:rPr>
      </w:pPr>
      <w:r w:rsidDel="00000000" w:rsidR="00000000" w:rsidRPr="00000000">
        <w:rPr>
          <w:rtl w:val="0"/>
        </w:rPr>
      </w:r>
    </w:p>
    <w:p w:rsidR="00000000" w:rsidDel="00000000" w:rsidP="00000000" w:rsidRDefault="00000000" w:rsidRPr="00000000" w14:paraId="000000D5">
      <w:pPr>
        <w:pageBreakBefore w:val="0"/>
        <w:ind w:left="0" w:firstLine="0"/>
        <w:rPr>
          <w:i w:val="1"/>
          <w:sz w:val="18"/>
          <w:szCs w:val="18"/>
        </w:rPr>
      </w:pPr>
      <w:r w:rsidDel="00000000" w:rsidR="00000000" w:rsidRPr="00000000">
        <w:rPr>
          <w:i w:val="1"/>
          <w:sz w:val="18"/>
          <w:szCs w:val="18"/>
          <w:rtl w:val="0"/>
        </w:rPr>
        <w:t xml:space="preserve">Exemple : </w:t>
      </w:r>
    </w:p>
    <w:p w:rsidR="00000000" w:rsidDel="00000000" w:rsidP="00000000" w:rsidRDefault="00000000" w:rsidRPr="00000000" w14:paraId="000000D6">
      <w:pPr>
        <w:pageBreakBefore w:val="0"/>
        <w:ind w:left="0" w:firstLine="0"/>
        <w:rPr>
          <w:i w:val="1"/>
          <w:sz w:val="18"/>
          <w:szCs w:val="18"/>
        </w:rPr>
      </w:pPr>
      <w:r w:rsidDel="00000000" w:rsidR="00000000" w:rsidRPr="00000000">
        <w:rPr>
          <w:i w:val="1"/>
          <w:sz w:val="18"/>
          <w:szCs w:val="18"/>
          <w:rtl w:val="0"/>
        </w:rPr>
        <w:t xml:space="preserve">cd "C:\Crisalid\Aliris"    (Chemin ou se trouve le programme)</w:t>
      </w:r>
    </w:p>
    <w:p w:rsidR="00000000" w:rsidDel="00000000" w:rsidP="00000000" w:rsidRDefault="00000000" w:rsidRPr="00000000" w14:paraId="000000D7">
      <w:pPr>
        <w:pageBreakBefore w:val="0"/>
        <w:ind w:left="0" w:firstLine="0"/>
        <w:rPr>
          <w:i w:val="1"/>
          <w:sz w:val="18"/>
          <w:szCs w:val="18"/>
        </w:rPr>
      </w:pPr>
      <w:r w:rsidDel="00000000" w:rsidR="00000000" w:rsidRPr="00000000">
        <w:rPr>
          <w:i w:val="1"/>
          <w:sz w:val="18"/>
          <w:szCs w:val="18"/>
          <w:rtl w:val="0"/>
        </w:rPr>
        <w:t xml:space="preserve">start aliris.exe                (Exécute le programme)</w:t>
      </w:r>
    </w:p>
    <w:p w:rsidR="00000000" w:rsidDel="00000000" w:rsidP="00000000" w:rsidRDefault="00000000" w:rsidRPr="00000000" w14:paraId="000000D8">
      <w:pPr>
        <w:pageBreakBefore w:val="0"/>
        <w:ind w:left="0" w:firstLine="0"/>
        <w:rPr>
          <w:sz w:val="18"/>
          <w:szCs w:val="18"/>
        </w:rPr>
      </w:pPr>
      <w:r w:rsidDel="00000000" w:rsidR="00000000" w:rsidRPr="00000000">
        <w:rPr>
          <w:rtl w:val="0"/>
        </w:rPr>
      </w:r>
    </w:p>
    <w:p w:rsidR="00000000" w:rsidDel="00000000" w:rsidP="00000000" w:rsidRDefault="00000000" w:rsidRPr="00000000" w14:paraId="000000D9">
      <w:pPr>
        <w:pageBreakBefore w:val="0"/>
        <w:numPr>
          <w:ilvl w:val="0"/>
          <w:numId w:val="1"/>
        </w:numPr>
        <w:ind w:left="720" w:hanging="360"/>
        <w:rPr>
          <w:b w:val="1"/>
        </w:rPr>
      </w:pPr>
      <w:r w:rsidDel="00000000" w:rsidR="00000000" w:rsidRPr="00000000">
        <w:rPr>
          <w:b w:val="1"/>
          <w:rtl w:val="0"/>
        </w:rPr>
        <w:t xml:space="preserve">La commande CALL</w:t>
      </w:r>
    </w:p>
    <w:p w:rsidR="00000000" w:rsidDel="00000000" w:rsidP="00000000" w:rsidRDefault="00000000" w:rsidRPr="00000000" w14:paraId="000000DA">
      <w:pPr>
        <w:pageBreakBefore w:val="0"/>
        <w:rPr>
          <w:i w:val="1"/>
          <w:sz w:val="18"/>
          <w:szCs w:val="18"/>
        </w:rPr>
      </w:pPr>
      <w:r w:rsidDel="00000000" w:rsidR="00000000" w:rsidRPr="00000000">
        <w:rPr>
          <w:i w:val="1"/>
          <w:sz w:val="18"/>
          <w:szCs w:val="18"/>
          <w:rtl w:val="0"/>
        </w:rPr>
        <w:t xml:space="preserve">La commande CALL a été prévue initialement pour appeler un fichier de commande à partir d'une autre.</w:t>
      </w:r>
    </w:p>
    <w:p w:rsidR="00000000" w:rsidDel="00000000" w:rsidP="00000000" w:rsidRDefault="00000000" w:rsidRPr="00000000" w14:paraId="000000DB">
      <w:pPr>
        <w:pageBreakBefore w:val="0"/>
        <w:rPr>
          <w:i w:val="1"/>
          <w:sz w:val="18"/>
          <w:szCs w:val="18"/>
        </w:rPr>
      </w:pPr>
      <w:r w:rsidDel="00000000" w:rsidR="00000000" w:rsidRPr="00000000">
        <w:rPr>
          <w:i w:val="1"/>
          <w:sz w:val="18"/>
          <w:szCs w:val="18"/>
          <w:rtl w:val="0"/>
        </w:rPr>
        <w:t xml:space="preserve">Une fois que les commandes du fichier appelé sont achevées on revient à l'instruction qui suit le call.</w:t>
      </w:r>
    </w:p>
    <w:p w:rsidR="00000000" w:rsidDel="00000000" w:rsidP="00000000" w:rsidRDefault="00000000" w:rsidRPr="00000000" w14:paraId="000000DC">
      <w:pPr>
        <w:pageBreakBefore w:val="0"/>
        <w:rPr>
          <w:i w:val="1"/>
          <w:sz w:val="18"/>
          <w:szCs w:val="18"/>
        </w:rPr>
      </w:pPr>
      <w:r w:rsidDel="00000000" w:rsidR="00000000" w:rsidRPr="00000000">
        <w:rPr>
          <w:rtl w:val="0"/>
        </w:rPr>
      </w:r>
    </w:p>
    <w:p w:rsidR="00000000" w:rsidDel="00000000" w:rsidP="00000000" w:rsidRDefault="00000000" w:rsidRPr="00000000" w14:paraId="000000DD">
      <w:pPr>
        <w:pageBreakBefore w:val="0"/>
        <w:rPr>
          <w:i w:val="1"/>
          <w:sz w:val="18"/>
          <w:szCs w:val="18"/>
        </w:rPr>
      </w:pPr>
      <w:r w:rsidDel="00000000" w:rsidR="00000000" w:rsidRPr="00000000">
        <w:rPr>
          <w:i w:val="1"/>
          <w:sz w:val="18"/>
          <w:szCs w:val="18"/>
          <w:rtl w:val="0"/>
        </w:rPr>
        <w:t xml:space="preserve">Exemple : Si je veux exécuter un autre Script dans  la même fenêtre sans en ouvrir une autre.</w:t>
      </w:r>
    </w:p>
    <w:p w:rsidR="00000000" w:rsidDel="00000000" w:rsidP="00000000" w:rsidRDefault="00000000" w:rsidRPr="00000000" w14:paraId="000000DE">
      <w:pPr>
        <w:pageBreakBefore w:val="0"/>
        <w:rPr>
          <w:i w:val="1"/>
          <w:sz w:val="18"/>
          <w:szCs w:val="18"/>
        </w:rPr>
      </w:pPr>
      <w:r w:rsidDel="00000000" w:rsidR="00000000" w:rsidRPr="00000000">
        <w:rPr>
          <w:i w:val="1"/>
          <w:sz w:val="18"/>
          <w:szCs w:val="18"/>
          <w:rtl w:val="0"/>
        </w:rPr>
        <w:t xml:space="preserve">cd "c:\crisalid\script"   (Chemin ou se trouve le batch)</w:t>
      </w:r>
    </w:p>
    <w:p w:rsidR="00000000" w:rsidDel="00000000" w:rsidP="00000000" w:rsidRDefault="00000000" w:rsidRPr="00000000" w14:paraId="000000DF">
      <w:pPr>
        <w:pageBreakBefore w:val="0"/>
        <w:rPr>
          <w:i w:val="1"/>
          <w:sz w:val="18"/>
          <w:szCs w:val="18"/>
        </w:rPr>
      </w:pPr>
      <w:r w:rsidDel="00000000" w:rsidR="00000000" w:rsidRPr="00000000">
        <w:rPr>
          <w:i w:val="1"/>
          <w:sz w:val="18"/>
          <w:szCs w:val="18"/>
          <w:rtl w:val="0"/>
        </w:rPr>
        <w:t xml:space="preserve">call envoi Aliris             (Exécute le programme)</w:t>
      </w:r>
    </w:p>
    <w:p w:rsidR="00000000" w:rsidDel="00000000" w:rsidP="00000000" w:rsidRDefault="00000000" w:rsidRPr="00000000" w14:paraId="000000E0">
      <w:pPr>
        <w:pageBreakBefore w:val="0"/>
        <w:rPr>
          <w:sz w:val="18"/>
          <w:szCs w:val="18"/>
        </w:rPr>
      </w:pPr>
      <w:r w:rsidDel="00000000" w:rsidR="00000000" w:rsidRPr="00000000">
        <w:rPr>
          <w:rtl w:val="0"/>
        </w:rPr>
      </w:r>
    </w:p>
    <w:p w:rsidR="00000000" w:rsidDel="00000000" w:rsidP="00000000" w:rsidRDefault="00000000" w:rsidRPr="00000000" w14:paraId="000000E1">
      <w:pPr>
        <w:pageBreakBefore w:val="0"/>
        <w:numPr>
          <w:ilvl w:val="0"/>
          <w:numId w:val="15"/>
        </w:numPr>
        <w:ind w:left="720" w:hanging="360"/>
        <w:rPr>
          <w:b w:val="1"/>
        </w:rPr>
      </w:pPr>
      <w:r w:rsidDel="00000000" w:rsidR="00000000" w:rsidRPr="00000000">
        <w:rPr>
          <w:b w:val="1"/>
          <w:rtl w:val="0"/>
        </w:rPr>
        <w:t xml:space="preserve">La commande TASKKILL</w:t>
      </w:r>
    </w:p>
    <w:p w:rsidR="00000000" w:rsidDel="00000000" w:rsidP="00000000" w:rsidRDefault="00000000" w:rsidRPr="00000000" w14:paraId="000000E2">
      <w:pPr>
        <w:pageBreakBefore w:val="0"/>
        <w:ind w:left="0" w:firstLine="0"/>
        <w:rPr>
          <w:i w:val="1"/>
          <w:sz w:val="18"/>
          <w:szCs w:val="18"/>
        </w:rPr>
      </w:pPr>
      <w:r w:rsidDel="00000000" w:rsidR="00000000" w:rsidRPr="00000000">
        <w:rPr>
          <w:i w:val="1"/>
          <w:sz w:val="18"/>
          <w:szCs w:val="18"/>
          <w:rtl w:val="0"/>
        </w:rPr>
        <w:t xml:space="preserve">Permet sous Windows XP et Windows 7 de mettre fin à une ou plusieurs tâches ou processus</w:t>
      </w:r>
    </w:p>
    <w:p w:rsidR="00000000" w:rsidDel="00000000" w:rsidP="00000000" w:rsidRDefault="00000000" w:rsidRPr="00000000" w14:paraId="000000E3">
      <w:pPr>
        <w:pageBreakBefore w:val="0"/>
        <w:rPr>
          <w:sz w:val="18"/>
          <w:szCs w:val="18"/>
        </w:rPr>
      </w:pPr>
      <w:r w:rsidDel="00000000" w:rsidR="00000000" w:rsidRPr="00000000">
        <w:rPr>
          <w:rtl w:val="0"/>
        </w:rPr>
      </w:r>
    </w:p>
    <w:p w:rsidR="00000000" w:rsidDel="00000000" w:rsidP="00000000" w:rsidRDefault="00000000" w:rsidRPr="00000000" w14:paraId="000000E4">
      <w:pPr>
        <w:pageBreakBefore w:val="0"/>
        <w:rPr>
          <w:i w:val="1"/>
          <w:sz w:val="18"/>
          <w:szCs w:val="18"/>
        </w:rPr>
      </w:pPr>
      <w:r w:rsidDel="00000000" w:rsidR="00000000" w:rsidRPr="00000000">
        <w:rPr>
          <w:sz w:val="18"/>
          <w:szCs w:val="18"/>
          <w:rtl w:val="0"/>
        </w:rPr>
        <w:t xml:space="preserve">Exemple pour quitter Aliris :       </w:t>
      </w:r>
      <w:r w:rsidDel="00000000" w:rsidR="00000000" w:rsidRPr="00000000">
        <w:rPr>
          <w:i w:val="1"/>
          <w:sz w:val="18"/>
          <w:szCs w:val="18"/>
          <w:rtl w:val="0"/>
        </w:rPr>
        <w:t xml:space="preserve">taskkill /f /im Aliris.exe</w:t>
      </w:r>
    </w:p>
    <w:p w:rsidR="00000000" w:rsidDel="00000000" w:rsidP="00000000" w:rsidRDefault="00000000" w:rsidRPr="00000000" w14:paraId="000000E5">
      <w:pPr>
        <w:pageBreakBefore w:val="0"/>
        <w:ind w:left="0" w:firstLine="0"/>
        <w:rPr>
          <w:i w:val="1"/>
          <w:sz w:val="18"/>
          <w:szCs w:val="18"/>
        </w:rPr>
      </w:pPr>
      <w:r w:rsidDel="00000000" w:rsidR="00000000" w:rsidRPr="00000000">
        <w:rPr>
          <w:rtl w:val="0"/>
        </w:rPr>
      </w:r>
    </w:p>
    <w:p w:rsidR="00000000" w:rsidDel="00000000" w:rsidP="00000000" w:rsidRDefault="00000000" w:rsidRPr="00000000" w14:paraId="000000E6">
      <w:pPr>
        <w:pageBreakBefore w:val="0"/>
        <w:ind w:left="0" w:firstLine="0"/>
        <w:rPr>
          <w:i w:val="1"/>
          <w:sz w:val="18"/>
          <w:szCs w:val="18"/>
        </w:rPr>
      </w:pPr>
      <w:r w:rsidDel="00000000" w:rsidR="00000000" w:rsidRPr="00000000">
        <w:rPr>
          <w:rtl w:val="0"/>
        </w:rPr>
      </w:r>
    </w:p>
    <w:p w:rsidR="00000000" w:rsidDel="00000000" w:rsidP="00000000" w:rsidRDefault="00000000" w:rsidRPr="00000000" w14:paraId="000000E7">
      <w:pPr>
        <w:pageBreakBefore w:val="0"/>
        <w:numPr>
          <w:ilvl w:val="0"/>
          <w:numId w:val="15"/>
        </w:numPr>
        <w:ind w:left="720" w:hanging="360"/>
        <w:rPr>
          <w:b w:val="1"/>
        </w:rPr>
      </w:pPr>
      <w:r w:rsidDel="00000000" w:rsidR="00000000" w:rsidRPr="00000000">
        <w:rPr>
          <w:b w:val="1"/>
          <w:rtl w:val="0"/>
        </w:rPr>
        <w:t xml:space="preserve">La commande  NEPMACRO</w:t>
      </w:r>
    </w:p>
    <w:p w:rsidR="00000000" w:rsidDel="00000000" w:rsidP="00000000" w:rsidRDefault="00000000" w:rsidRPr="00000000" w14:paraId="000000E8">
      <w:pPr>
        <w:pageBreakBefore w:val="0"/>
        <w:ind w:left="0" w:firstLine="0"/>
        <w:rPr>
          <w:sz w:val="18"/>
          <w:szCs w:val="18"/>
        </w:rPr>
      </w:pPr>
      <w:r w:rsidDel="00000000" w:rsidR="00000000" w:rsidRPr="00000000">
        <w:rPr>
          <w:sz w:val="18"/>
          <w:szCs w:val="18"/>
          <w:rtl w:val="0"/>
        </w:rPr>
        <w:t xml:space="preserve">La commande Nepmacro exécute une macro dans Crisalid</w:t>
      </w:r>
    </w:p>
    <w:p w:rsidR="00000000" w:rsidDel="00000000" w:rsidP="00000000" w:rsidRDefault="00000000" w:rsidRPr="00000000" w14:paraId="000000E9">
      <w:pPr>
        <w:pageBreakBefore w:val="0"/>
        <w:ind w:left="0" w:firstLine="0"/>
        <w:rPr>
          <w:sz w:val="18"/>
          <w:szCs w:val="18"/>
        </w:rPr>
      </w:pPr>
      <w:r w:rsidDel="00000000" w:rsidR="00000000" w:rsidRPr="00000000">
        <w:rPr>
          <w:rtl w:val="0"/>
        </w:rPr>
      </w:r>
    </w:p>
    <w:p w:rsidR="00000000" w:rsidDel="00000000" w:rsidP="00000000" w:rsidRDefault="00000000" w:rsidRPr="00000000" w14:paraId="000000EA">
      <w:pPr>
        <w:pageBreakBefore w:val="0"/>
        <w:ind w:left="0" w:firstLine="0"/>
        <w:rPr>
          <w:sz w:val="18"/>
          <w:szCs w:val="18"/>
        </w:rPr>
      </w:pPr>
      <w:r w:rsidDel="00000000" w:rsidR="00000000" w:rsidRPr="00000000">
        <w:rPr>
          <w:sz w:val="18"/>
          <w:szCs w:val="18"/>
          <w:rtl w:val="0"/>
        </w:rPr>
        <w:t xml:space="preserve">Exemple : Permet d’identifier un vendeur lors du lancement de Crisalid.</w:t>
      </w:r>
    </w:p>
    <w:p w:rsidR="00000000" w:rsidDel="00000000" w:rsidP="00000000" w:rsidRDefault="00000000" w:rsidRPr="00000000" w14:paraId="000000EB">
      <w:pPr>
        <w:pageBreakBefore w:val="0"/>
        <w:ind w:left="0" w:firstLine="0"/>
        <w:rPr>
          <w:sz w:val="18"/>
          <w:szCs w:val="18"/>
        </w:rPr>
      </w:pPr>
      <w:r w:rsidDel="00000000" w:rsidR="00000000" w:rsidRPr="00000000">
        <w:rPr>
          <w:sz w:val="18"/>
          <w:szCs w:val="18"/>
          <w:rtl w:val="0"/>
        </w:rPr>
        <w:t xml:space="preserve">(vendeur 1 par exemple) écrire la ligne “ vendeur 1”  dans un fichier txt</w:t>
      </w:r>
    </w:p>
    <w:p w:rsidR="00000000" w:rsidDel="00000000" w:rsidP="00000000" w:rsidRDefault="00000000" w:rsidRPr="00000000" w14:paraId="000000EC">
      <w:pPr>
        <w:pageBreakBefore w:val="0"/>
        <w:ind w:left="0" w:firstLine="0"/>
        <w:rPr>
          <w:sz w:val="18"/>
          <w:szCs w:val="18"/>
        </w:rPr>
      </w:pPr>
      <w:r w:rsidDel="00000000" w:rsidR="00000000" w:rsidRPr="00000000">
        <w:rPr>
          <w:sz w:val="18"/>
          <w:szCs w:val="18"/>
          <w:rtl w:val="0"/>
        </w:rPr>
        <w:t xml:space="preserve">Pour exécuter le fichier txt, il suffit de lancer la commande suivante :</w:t>
      </w:r>
    </w:p>
    <w:p w:rsidR="00000000" w:rsidDel="00000000" w:rsidP="00000000" w:rsidRDefault="00000000" w:rsidRPr="00000000" w14:paraId="000000ED">
      <w:pPr>
        <w:pageBreakBefore w:val="0"/>
        <w:ind w:left="0" w:firstLine="0"/>
        <w:rPr>
          <w:sz w:val="18"/>
          <w:szCs w:val="18"/>
        </w:rPr>
      </w:pPr>
      <w:r w:rsidDel="00000000" w:rsidR="00000000" w:rsidRPr="00000000">
        <w:rPr>
          <w:rtl w:val="0"/>
        </w:rPr>
      </w:r>
    </w:p>
    <w:p w:rsidR="00000000" w:rsidDel="00000000" w:rsidP="00000000" w:rsidRDefault="00000000" w:rsidRPr="00000000" w14:paraId="000000EE">
      <w:pPr>
        <w:pageBreakBefore w:val="0"/>
        <w:ind w:left="0" w:firstLine="0"/>
        <w:rPr>
          <w:sz w:val="18"/>
          <w:szCs w:val="18"/>
        </w:rPr>
      </w:pPr>
      <w:r w:rsidDel="00000000" w:rsidR="00000000" w:rsidRPr="00000000">
        <w:rPr>
          <w:sz w:val="18"/>
          <w:szCs w:val="18"/>
          <w:rtl w:val="0"/>
        </w:rPr>
        <w:t xml:space="preserve">cd "c:\Crisalid\Aliris" </w:t>
      </w:r>
    </w:p>
    <w:p w:rsidR="00000000" w:rsidDel="00000000" w:rsidP="00000000" w:rsidRDefault="00000000" w:rsidRPr="00000000" w14:paraId="000000EF">
      <w:pPr>
        <w:pageBreakBefore w:val="0"/>
        <w:ind w:left="0" w:firstLine="0"/>
        <w:rPr>
          <w:sz w:val="18"/>
          <w:szCs w:val="18"/>
        </w:rPr>
      </w:pPr>
      <w:r w:rsidDel="00000000" w:rsidR="00000000" w:rsidRPr="00000000">
        <w:rPr>
          <w:rtl w:val="0"/>
        </w:rPr>
      </w:r>
    </w:p>
    <w:p w:rsidR="00000000" w:rsidDel="00000000" w:rsidP="00000000" w:rsidRDefault="00000000" w:rsidRPr="00000000" w14:paraId="000000F0">
      <w:pPr>
        <w:pageBreakBefore w:val="0"/>
        <w:ind w:left="0" w:firstLine="0"/>
        <w:rPr>
          <w:sz w:val="18"/>
          <w:szCs w:val="18"/>
        </w:rPr>
      </w:pPr>
      <w:r w:rsidDel="00000000" w:rsidR="00000000" w:rsidRPr="00000000">
        <w:rPr>
          <w:sz w:val="18"/>
          <w:szCs w:val="18"/>
          <w:rtl w:val="0"/>
        </w:rPr>
        <w:t xml:space="preserve">"C:\Crisalid\Script\vendeur.txt"    (chemin ou se trouve votre fichier vendeur.txt)</w:t>
      </w:r>
    </w:p>
    <w:p w:rsidR="00000000" w:rsidDel="00000000" w:rsidP="00000000" w:rsidRDefault="00000000" w:rsidRPr="00000000" w14:paraId="000000F1">
      <w:pPr>
        <w:pageBreakBefore w:val="0"/>
        <w:ind w:left="0" w:firstLine="0"/>
        <w:rPr>
          <w:sz w:val="18"/>
          <w:szCs w:val="18"/>
        </w:rPr>
      </w:pPr>
      <w:r w:rsidDel="00000000" w:rsidR="00000000" w:rsidRPr="00000000">
        <w:rPr>
          <w:rtl w:val="0"/>
        </w:rPr>
      </w:r>
    </w:p>
    <w:p w:rsidR="00000000" w:rsidDel="00000000" w:rsidP="00000000" w:rsidRDefault="00000000" w:rsidRPr="00000000" w14:paraId="000000F2">
      <w:pPr>
        <w:pageBreakBefore w:val="0"/>
        <w:ind w:left="0" w:firstLine="0"/>
        <w:rPr>
          <w:i w:val="1"/>
          <w:sz w:val="18"/>
          <w:szCs w:val="18"/>
        </w:rPr>
      </w:pPr>
      <w:r w:rsidDel="00000000" w:rsidR="00000000" w:rsidRPr="00000000">
        <w:rPr>
          <w:rtl w:val="0"/>
        </w:rPr>
      </w:r>
    </w:p>
    <w:p w:rsidR="00000000" w:rsidDel="00000000" w:rsidP="00000000" w:rsidRDefault="00000000" w:rsidRPr="00000000" w14:paraId="000000F3">
      <w:pPr>
        <w:pageBreakBefore w:val="0"/>
        <w:rPr>
          <w:sz w:val="18"/>
          <w:szCs w:val="18"/>
        </w:rPr>
      </w:pPr>
      <w:r w:rsidDel="00000000" w:rsidR="00000000" w:rsidRPr="00000000">
        <w:rPr>
          <w:rtl w:val="0"/>
        </w:rPr>
      </w:r>
    </w:p>
    <w:p w:rsidR="00000000" w:rsidDel="00000000" w:rsidP="00000000" w:rsidRDefault="00000000" w:rsidRPr="00000000" w14:paraId="000000F4">
      <w:pPr>
        <w:pageBreakBefore w:val="0"/>
        <w:ind w:left="0" w:firstLine="0"/>
        <w:rPr>
          <w:sz w:val="24"/>
          <w:szCs w:val="24"/>
          <w:u w:val="single"/>
        </w:rPr>
      </w:pPr>
      <w:r w:rsidDel="00000000" w:rsidR="00000000" w:rsidRPr="00000000">
        <w:rPr>
          <w:b w:val="1"/>
          <w:sz w:val="24"/>
          <w:szCs w:val="24"/>
          <w:u w:val="single"/>
          <w:rtl w:val="0"/>
        </w:rPr>
        <w:t xml:space="preserve">Exemple d’un Script en détail.</w:t>
      </w:r>
      <w:r w:rsidDel="00000000" w:rsidR="00000000" w:rsidRPr="00000000">
        <w:rPr>
          <w:rtl w:val="0"/>
        </w:rPr>
      </w:r>
    </w:p>
    <w:p w:rsidR="00000000" w:rsidDel="00000000" w:rsidP="00000000" w:rsidRDefault="00000000" w:rsidRPr="00000000" w14:paraId="000000F5">
      <w:pPr>
        <w:pageBreakBefore w:val="0"/>
        <w:rPr>
          <w:sz w:val="18"/>
          <w:szCs w:val="18"/>
        </w:rPr>
      </w:pPr>
      <w:r w:rsidDel="00000000" w:rsidR="00000000" w:rsidRPr="00000000">
        <w:rPr>
          <w:rtl w:val="0"/>
        </w:rPr>
      </w:r>
    </w:p>
    <w:p w:rsidR="00000000" w:rsidDel="00000000" w:rsidP="00000000" w:rsidRDefault="00000000" w:rsidRPr="00000000" w14:paraId="000000F6">
      <w:pPr>
        <w:pageBreakBefore w:val="0"/>
        <w:rPr>
          <w:sz w:val="18"/>
          <w:szCs w:val="18"/>
        </w:rPr>
      </w:pPr>
      <w:r w:rsidDel="00000000" w:rsidR="00000000" w:rsidRPr="00000000">
        <w:rPr>
          <w:rtl w:val="0"/>
        </w:rPr>
      </w:r>
    </w:p>
    <w:p w:rsidR="00000000" w:rsidDel="00000000" w:rsidP="00000000" w:rsidRDefault="00000000" w:rsidRPr="00000000" w14:paraId="000000F7">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0F8">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0F9">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0F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0F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0F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0F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0FE">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0FF">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00">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01">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MAINTENANCE SUR LES CAISSES ET SUR LE SERVEUR </w:t>
      </w:r>
      <w:r w:rsidDel="00000000" w:rsidR="00000000" w:rsidRPr="00000000">
        <w:rPr>
          <w:sz w:val="18"/>
          <w:szCs w:val="18"/>
          <w:rtl w:val="0"/>
        </w:rPr>
        <w:t xml:space="preserve">                          *</w:t>
      </w:r>
    </w:p>
    <w:p w:rsidR="00000000" w:rsidDel="00000000" w:rsidP="00000000" w:rsidRDefault="00000000" w:rsidRPr="00000000" w14:paraId="00000102">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03">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04">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FERMETURE DE L'APPLICATION CRISALID DANS 1 MINUTE</w:t>
      </w:r>
      <w:r w:rsidDel="00000000" w:rsidR="00000000" w:rsidRPr="00000000">
        <w:rPr>
          <w:sz w:val="18"/>
          <w:szCs w:val="18"/>
          <w:rtl w:val="0"/>
        </w:rPr>
        <w:t xml:space="preserve">                          *</w:t>
      </w:r>
    </w:p>
    <w:p w:rsidR="00000000" w:rsidDel="00000000" w:rsidP="00000000" w:rsidRDefault="00000000" w:rsidRPr="00000000" w14:paraId="00000105">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06">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07">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CRISALID VOUS REMERCIE DE VOTRE PATIENCE ET DE VOTRE COMPRÉHENSION</w:t>
      </w:r>
      <w:r w:rsidDel="00000000" w:rsidR="00000000" w:rsidRPr="00000000">
        <w:rPr>
          <w:sz w:val="18"/>
          <w:szCs w:val="18"/>
          <w:rtl w:val="0"/>
        </w:rPr>
        <w:t xml:space="preserve">     *</w:t>
      </w:r>
    </w:p>
    <w:p w:rsidR="00000000" w:rsidDel="00000000" w:rsidP="00000000" w:rsidRDefault="00000000" w:rsidRPr="00000000" w14:paraId="00000108">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09">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0A">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0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0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0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0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0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2">
      <w:pPr>
        <w:pageBreakBefore w:val="0"/>
        <w:rPr>
          <w:sz w:val="18"/>
          <w:szCs w:val="18"/>
        </w:rPr>
      </w:pPr>
      <w:r w:rsidDel="00000000" w:rsidR="00000000" w:rsidRPr="00000000">
        <w:rPr>
          <w:sz w:val="18"/>
          <w:szCs w:val="18"/>
          <w:rtl w:val="0"/>
        </w:rPr>
        <w:t xml:space="preserve">ping 127.0.0.1 -n 60 &gt; NUL</w:t>
      </w:r>
    </w:p>
    <w:p w:rsidR="00000000" w:rsidDel="00000000" w:rsidP="00000000" w:rsidRDefault="00000000" w:rsidRPr="00000000" w14:paraId="0000011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4">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15">
      <w:pPr>
        <w:pageBreakBefore w:val="0"/>
        <w:rPr>
          <w:sz w:val="18"/>
          <w:szCs w:val="18"/>
        </w:rPr>
      </w:pPr>
      <w:r w:rsidDel="00000000" w:rsidR="00000000" w:rsidRPr="00000000">
        <w:rPr>
          <w:sz w:val="18"/>
          <w:szCs w:val="18"/>
          <w:rtl w:val="0"/>
        </w:rPr>
        <w:t xml:space="preserve">taskkill /f /im Aliris.exe</w:t>
      </w:r>
    </w:p>
    <w:p w:rsidR="00000000" w:rsidDel="00000000" w:rsidP="00000000" w:rsidRDefault="00000000" w:rsidRPr="00000000" w14:paraId="00000116">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117">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18">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11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1F">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20">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21">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DÉMARRAGE DE CRISALID DANS 30 SECONDES</w:t>
      </w:r>
      <w:r w:rsidDel="00000000" w:rsidR="00000000" w:rsidRPr="00000000">
        <w:rPr>
          <w:sz w:val="18"/>
          <w:szCs w:val="18"/>
          <w:rtl w:val="0"/>
        </w:rPr>
        <w:t xml:space="preserve">                                     *</w:t>
      </w:r>
    </w:p>
    <w:p w:rsidR="00000000" w:rsidDel="00000000" w:rsidP="00000000" w:rsidRDefault="00000000" w:rsidRPr="00000000" w14:paraId="00000122">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23">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2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2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26">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27">
      <w:pPr>
        <w:pageBreakBefore w:val="0"/>
        <w:rPr>
          <w:sz w:val="18"/>
          <w:szCs w:val="18"/>
        </w:rPr>
      </w:pPr>
      <w:r w:rsidDel="00000000" w:rsidR="00000000" w:rsidRPr="00000000">
        <w:rPr>
          <w:sz w:val="18"/>
          <w:szCs w:val="18"/>
          <w:rtl w:val="0"/>
        </w:rPr>
        <w:t xml:space="preserve">ping 127.0.0.1 -n 30 &gt; NUL </w:t>
      </w:r>
    </w:p>
    <w:p w:rsidR="00000000" w:rsidDel="00000000" w:rsidP="00000000" w:rsidRDefault="00000000" w:rsidRPr="00000000" w14:paraId="00000128">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129">
      <w:pPr>
        <w:pageBreakBefore w:val="0"/>
        <w:rPr>
          <w:sz w:val="18"/>
          <w:szCs w:val="18"/>
        </w:rPr>
      </w:pPr>
      <w:r w:rsidDel="00000000" w:rsidR="00000000" w:rsidRPr="00000000">
        <w:rPr>
          <w:sz w:val="18"/>
          <w:szCs w:val="18"/>
          <w:rtl w:val="0"/>
        </w:rPr>
        <w:t xml:space="preserve">start aliris.exe</w:t>
      </w:r>
    </w:p>
    <w:p w:rsidR="00000000" w:rsidDel="00000000" w:rsidP="00000000" w:rsidRDefault="00000000" w:rsidRPr="00000000" w14:paraId="0000012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2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2C">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12D">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2E">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12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3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3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32">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33">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34">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LOGIN DU VENDEUR MAINTENANCE DANS 60 SECONDES</w:t>
      </w:r>
      <w:r w:rsidDel="00000000" w:rsidR="00000000" w:rsidRPr="00000000">
        <w:rPr>
          <w:sz w:val="18"/>
          <w:szCs w:val="18"/>
          <w:rtl w:val="0"/>
        </w:rPr>
        <w:t xml:space="preserve">                          *</w:t>
      </w:r>
    </w:p>
    <w:p w:rsidR="00000000" w:rsidDel="00000000" w:rsidP="00000000" w:rsidRDefault="00000000" w:rsidRPr="00000000" w14:paraId="00000135">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36">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37">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38">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3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3A">
      <w:pPr>
        <w:pageBreakBefore w:val="0"/>
        <w:rPr>
          <w:sz w:val="18"/>
          <w:szCs w:val="18"/>
        </w:rPr>
      </w:pPr>
      <w:r w:rsidDel="00000000" w:rsidR="00000000" w:rsidRPr="00000000">
        <w:rPr>
          <w:sz w:val="18"/>
          <w:szCs w:val="18"/>
          <w:rtl w:val="0"/>
        </w:rPr>
        <w:t xml:space="preserve">ping 127.0.0.1 -n 60 &gt; NUL</w:t>
      </w:r>
    </w:p>
    <w:p w:rsidR="00000000" w:rsidDel="00000000" w:rsidP="00000000" w:rsidRDefault="00000000" w:rsidRPr="00000000" w14:paraId="0000013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3C">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3D">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13E">
      <w:pPr>
        <w:pageBreakBefore w:val="0"/>
        <w:rPr>
          <w:sz w:val="18"/>
          <w:szCs w:val="18"/>
        </w:rPr>
      </w:pPr>
      <w:r w:rsidDel="00000000" w:rsidR="00000000" w:rsidRPr="00000000">
        <w:rPr>
          <w:sz w:val="18"/>
          <w:szCs w:val="18"/>
          <w:rtl w:val="0"/>
        </w:rPr>
        <w:t xml:space="preserve">Nepmacro -f "C:\Crisalid\Script\vendeur.txt"</w:t>
      </w:r>
    </w:p>
    <w:p w:rsidR="00000000" w:rsidDel="00000000" w:rsidP="00000000" w:rsidRDefault="00000000" w:rsidRPr="00000000" w14:paraId="0000013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4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4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4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43">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44">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45">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LA CLÔTURE VA ÊTRE EXÉCUTÉ, VEUILLEZ PATIENTER</w:t>
      </w:r>
      <w:r w:rsidDel="00000000" w:rsidR="00000000" w:rsidRPr="00000000">
        <w:rPr>
          <w:sz w:val="18"/>
          <w:szCs w:val="18"/>
          <w:rtl w:val="0"/>
        </w:rPr>
        <w:t xml:space="preserve">                          *</w:t>
      </w:r>
    </w:p>
    <w:p w:rsidR="00000000" w:rsidDel="00000000" w:rsidP="00000000" w:rsidRDefault="00000000" w:rsidRPr="00000000" w14:paraId="00000146">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47">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48">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4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4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4B">
      <w:pPr>
        <w:pageBreakBefore w:val="0"/>
        <w:rPr>
          <w:sz w:val="18"/>
          <w:szCs w:val="18"/>
        </w:rPr>
      </w:pPr>
      <w:r w:rsidDel="00000000" w:rsidR="00000000" w:rsidRPr="00000000">
        <w:rPr>
          <w:sz w:val="18"/>
          <w:szCs w:val="18"/>
          <w:rtl w:val="0"/>
        </w:rPr>
        <w:t xml:space="preserve">ping 127.0.0.1 -n 5 &gt; NUL </w:t>
      </w:r>
    </w:p>
    <w:p w:rsidR="00000000" w:rsidDel="00000000" w:rsidP="00000000" w:rsidRDefault="00000000" w:rsidRPr="00000000" w14:paraId="0000014C">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14D">
      <w:pPr>
        <w:pageBreakBefore w:val="0"/>
        <w:rPr>
          <w:sz w:val="18"/>
          <w:szCs w:val="18"/>
        </w:rPr>
      </w:pPr>
      <w:r w:rsidDel="00000000" w:rsidR="00000000" w:rsidRPr="00000000">
        <w:rPr>
          <w:sz w:val="18"/>
          <w:szCs w:val="18"/>
          <w:rtl w:val="0"/>
        </w:rPr>
        <w:t xml:space="preserve">Nepmacro -f "C:\Crisalid\script\cloture.txt"</w:t>
      </w:r>
    </w:p>
    <w:p w:rsidR="00000000" w:rsidDel="00000000" w:rsidP="00000000" w:rsidRDefault="00000000" w:rsidRPr="00000000" w14:paraId="0000014E">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14F">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5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5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5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5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5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5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56">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57">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58">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59">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5A">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LA CLÔTURE DES CAISSES EST TERMINÉE </w:t>
      </w:r>
      <w:r w:rsidDel="00000000" w:rsidR="00000000" w:rsidRPr="00000000">
        <w:rPr>
          <w:sz w:val="18"/>
          <w:szCs w:val="18"/>
          <w:rtl w:val="0"/>
        </w:rPr>
        <w:t xml:space="preserve">                                    *</w:t>
      </w:r>
    </w:p>
    <w:p w:rsidR="00000000" w:rsidDel="00000000" w:rsidP="00000000" w:rsidRDefault="00000000" w:rsidRPr="00000000" w14:paraId="0000015B">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5C">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5D">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FERMETURE DE CRISALID DANS 2 MINUTES </w:t>
      </w:r>
      <w:r w:rsidDel="00000000" w:rsidR="00000000" w:rsidRPr="00000000">
        <w:rPr>
          <w:sz w:val="18"/>
          <w:szCs w:val="18"/>
          <w:rtl w:val="0"/>
        </w:rPr>
        <w:t xml:space="preserve">                                  *</w:t>
      </w:r>
    </w:p>
    <w:p w:rsidR="00000000" w:rsidDel="00000000" w:rsidP="00000000" w:rsidRDefault="00000000" w:rsidRPr="00000000" w14:paraId="0000015E">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5F">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60">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6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4">
      <w:pPr>
        <w:pageBreakBefore w:val="0"/>
        <w:rPr>
          <w:sz w:val="18"/>
          <w:szCs w:val="18"/>
        </w:rPr>
      </w:pPr>
      <w:r w:rsidDel="00000000" w:rsidR="00000000" w:rsidRPr="00000000">
        <w:rPr>
          <w:sz w:val="18"/>
          <w:szCs w:val="18"/>
          <w:rtl w:val="0"/>
        </w:rPr>
        <w:t xml:space="preserve">ping 127.0.0.1 -n 120 &gt; NUL </w:t>
      </w:r>
    </w:p>
    <w:p w:rsidR="00000000" w:rsidDel="00000000" w:rsidP="00000000" w:rsidRDefault="00000000" w:rsidRPr="00000000" w14:paraId="00000165">
      <w:pPr>
        <w:pageBreakBefore w:val="0"/>
        <w:rPr>
          <w:sz w:val="18"/>
          <w:szCs w:val="18"/>
        </w:rPr>
      </w:pPr>
      <w:r w:rsidDel="00000000" w:rsidR="00000000" w:rsidRPr="00000000">
        <w:rPr>
          <w:sz w:val="18"/>
          <w:szCs w:val="18"/>
          <w:rtl w:val="0"/>
        </w:rPr>
        <w:t xml:space="preserve">taskkill /f /im Aliris.exe</w:t>
      </w:r>
    </w:p>
    <w:p w:rsidR="00000000" w:rsidDel="00000000" w:rsidP="00000000" w:rsidRDefault="00000000" w:rsidRPr="00000000" w14:paraId="00000166">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167">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68">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16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6F">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70">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71">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DÉMARRAGE DE CRISALID DANS 30 SECONDES</w:t>
      </w:r>
      <w:r w:rsidDel="00000000" w:rsidR="00000000" w:rsidRPr="00000000">
        <w:rPr>
          <w:sz w:val="18"/>
          <w:szCs w:val="18"/>
          <w:rtl w:val="0"/>
        </w:rPr>
        <w:t xml:space="preserve">                                  *</w:t>
      </w:r>
    </w:p>
    <w:p w:rsidR="00000000" w:rsidDel="00000000" w:rsidP="00000000" w:rsidRDefault="00000000" w:rsidRPr="00000000" w14:paraId="00000172">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73">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7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7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76">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77">
      <w:pPr>
        <w:pageBreakBefore w:val="0"/>
        <w:rPr>
          <w:sz w:val="18"/>
          <w:szCs w:val="18"/>
        </w:rPr>
      </w:pPr>
      <w:r w:rsidDel="00000000" w:rsidR="00000000" w:rsidRPr="00000000">
        <w:rPr>
          <w:sz w:val="18"/>
          <w:szCs w:val="18"/>
          <w:rtl w:val="0"/>
        </w:rPr>
        <w:t xml:space="preserve">ping 127.0.0.1 -n 30 &gt; NUL</w:t>
      </w:r>
    </w:p>
    <w:p w:rsidR="00000000" w:rsidDel="00000000" w:rsidP="00000000" w:rsidRDefault="00000000" w:rsidRPr="00000000" w14:paraId="00000178">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179">
      <w:pPr>
        <w:pageBreakBefore w:val="0"/>
        <w:rPr>
          <w:sz w:val="18"/>
          <w:szCs w:val="18"/>
        </w:rPr>
      </w:pPr>
      <w:r w:rsidDel="00000000" w:rsidR="00000000" w:rsidRPr="00000000">
        <w:rPr>
          <w:sz w:val="18"/>
          <w:szCs w:val="18"/>
          <w:rtl w:val="0"/>
        </w:rPr>
        <w:t xml:space="preserve">start aliris.exe</w:t>
      </w:r>
    </w:p>
    <w:p w:rsidR="00000000" w:rsidDel="00000000" w:rsidP="00000000" w:rsidRDefault="00000000" w:rsidRPr="00000000" w14:paraId="0000017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7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7C">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17D">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7E">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17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8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8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82">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83">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84">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LOGIN DU VENDEUR MAINTENANCE DANS 60 SECONDES </w:t>
      </w:r>
      <w:r w:rsidDel="00000000" w:rsidR="00000000" w:rsidRPr="00000000">
        <w:rPr>
          <w:sz w:val="18"/>
          <w:szCs w:val="18"/>
          <w:rtl w:val="0"/>
        </w:rPr>
        <w:t xml:space="preserve">                       *</w:t>
      </w:r>
    </w:p>
    <w:p w:rsidR="00000000" w:rsidDel="00000000" w:rsidP="00000000" w:rsidRDefault="00000000" w:rsidRPr="00000000" w14:paraId="00000185">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86">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87">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88">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8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8A">
      <w:pPr>
        <w:pageBreakBefore w:val="0"/>
        <w:rPr>
          <w:sz w:val="18"/>
          <w:szCs w:val="18"/>
        </w:rPr>
      </w:pPr>
      <w:r w:rsidDel="00000000" w:rsidR="00000000" w:rsidRPr="00000000">
        <w:rPr>
          <w:sz w:val="18"/>
          <w:szCs w:val="18"/>
          <w:rtl w:val="0"/>
        </w:rPr>
        <w:t xml:space="preserve">ping 127.0.0.1 -n 60 &gt; NUL</w:t>
      </w:r>
    </w:p>
    <w:p w:rsidR="00000000" w:rsidDel="00000000" w:rsidP="00000000" w:rsidRDefault="00000000" w:rsidRPr="00000000" w14:paraId="0000018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8C">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8D">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18E">
      <w:pPr>
        <w:pageBreakBefore w:val="0"/>
        <w:rPr>
          <w:sz w:val="18"/>
          <w:szCs w:val="18"/>
        </w:rPr>
      </w:pPr>
      <w:r w:rsidDel="00000000" w:rsidR="00000000" w:rsidRPr="00000000">
        <w:rPr>
          <w:sz w:val="18"/>
          <w:szCs w:val="18"/>
          <w:rtl w:val="0"/>
        </w:rPr>
        <w:t xml:space="preserve">Nepmacro -f "C:\Crisalid\Script\vendeur.txt"</w:t>
      </w:r>
    </w:p>
    <w:p w:rsidR="00000000" w:rsidDel="00000000" w:rsidP="00000000" w:rsidRDefault="00000000" w:rsidRPr="00000000" w14:paraId="0000018F">
      <w:pPr>
        <w:pageBreakBefore w:val="0"/>
        <w:rPr>
          <w:sz w:val="18"/>
          <w:szCs w:val="18"/>
        </w:rPr>
      </w:pPr>
      <w:r w:rsidDel="00000000" w:rsidR="00000000" w:rsidRPr="00000000">
        <w:rPr>
          <w:sz w:val="18"/>
          <w:szCs w:val="18"/>
          <w:rtl w:val="0"/>
        </w:rPr>
        <w:t xml:space="preserve">ping 127.0.0.1 -n 10 &gt; NUL</w:t>
      </w:r>
    </w:p>
    <w:p w:rsidR="00000000" w:rsidDel="00000000" w:rsidP="00000000" w:rsidRDefault="00000000" w:rsidRPr="00000000" w14:paraId="00000190">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91">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19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9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9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95">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96">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97">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98">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PRÉPARATION DES FICHIERS D'EXPORT POUR PROGIAL</w:t>
      </w:r>
      <w:r w:rsidDel="00000000" w:rsidR="00000000" w:rsidRPr="00000000">
        <w:rPr>
          <w:sz w:val="18"/>
          <w:szCs w:val="18"/>
          <w:rtl w:val="0"/>
        </w:rPr>
        <w:t xml:space="preserve">                        *</w:t>
      </w:r>
    </w:p>
    <w:p w:rsidR="00000000" w:rsidDel="00000000" w:rsidP="00000000" w:rsidRDefault="00000000" w:rsidRPr="00000000" w14:paraId="00000199">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9A">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9B">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VEUILLEZ PATIENTER</w:t>
      </w:r>
      <w:r w:rsidDel="00000000" w:rsidR="00000000" w:rsidRPr="00000000">
        <w:rPr>
          <w:sz w:val="18"/>
          <w:szCs w:val="18"/>
          <w:rtl w:val="0"/>
        </w:rPr>
        <w:t xml:space="preserve">                                                          *</w:t>
      </w:r>
    </w:p>
    <w:p w:rsidR="00000000" w:rsidDel="00000000" w:rsidP="00000000" w:rsidRDefault="00000000" w:rsidRPr="00000000" w14:paraId="0000019C">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9D">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9E">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9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4">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1A5">
      <w:pPr>
        <w:pageBreakBefore w:val="0"/>
        <w:rPr>
          <w:sz w:val="18"/>
          <w:szCs w:val="18"/>
        </w:rPr>
      </w:pPr>
      <w:r w:rsidDel="00000000" w:rsidR="00000000" w:rsidRPr="00000000">
        <w:rPr>
          <w:sz w:val="18"/>
          <w:szCs w:val="18"/>
          <w:rtl w:val="0"/>
        </w:rPr>
        <w:t xml:space="preserve">Nepmacro -f "C:\Crisalid\Script\ExportEpi.txt"</w:t>
      </w:r>
    </w:p>
    <w:p w:rsidR="00000000" w:rsidDel="00000000" w:rsidP="00000000" w:rsidRDefault="00000000" w:rsidRPr="00000000" w14:paraId="000001A6">
      <w:pPr>
        <w:pageBreakBefore w:val="0"/>
        <w:rPr>
          <w:sz w:val="18"/>
          <w:szCs w:val="18"/>
        </w:rPr>
      </w:pPr>
      <w:r w:rsidDel="00000000" w:rsidR="00000000" w:rsidRPr="00000000">
        <w:rPr>
          <w:sz w:val="18"/>
          <w:szCs w:val="18"/>
          <w:rtl w:val="0"/>
        </w:rPr>
        <w:t xml:space="preserve">ping 127.0.0.1 -n 30 &gt; NUL  </w:t>
      </w:r>
    </w:p>
    <w:p w:rsidR="00000000" w:rsidDel="00000000" w:rsidP="00000000" w:rsidRDefault="00000000" w:rsidRPr="00000000" w14:paraId="000001A7">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1A8">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A9">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1A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AE">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AF">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B0">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B1">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MAINTENANCE SUR LES CAISSES ET SUR LE SERVEUR </w:t>
      </w:r>
      <w:r w:rsidDel="00000000" w:rsidR="00000000" w:rsidRPr="00000000">
        <w:rPr>
          <w:sz w:val="18"/>
          <w:szCs w:val="18"/>
          <w:rtl w:val="0"/>
        </w:rPr>
        <w:t xml:space="preserve">                          *</w:t>
      </w:r>
    </w:p>
    <w:p w:rsidR="00000000" w:rsidDel="00000000" w:rsidP="00000000" w:rsidRDefault="00000000" w:rsidRPr="00000000" w14:paraId="000001B2">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B3">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B4">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FERMETURE DE L'APPLICATION CRISALID DANS 2 MINUTES</w:t>
      </w:r>
      <w:r w:rsidDel="00000000" w:rsidR="00000000" w:rsidRPr="00000000">
        <w:rPr>
          <w:sz w:val="18"/>
          <w:szCs w:val="18"/>
          <w:rtl w:val="0"/>
        </w:rPr>
        <w:t xml:space="preserve">                        *</w:t>
      </w:r>
    </w:p>
    <w:p w:rsidR="00000000" w:rsidDel="00000000" w:rsidP="00000000" w:rsidRDefault="00000000" w:rsidRPr="00000000" w14:paraId="000001B5">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B6">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B7">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CRISALID VOUS REMERCIE DE VOTRE PATIENCE ET DE VOTRE COMPRÉHENSION</w:t>
      </w:r>
      <w:r w:rsidDel="00000000" w:rsidR="00000000" w:rsidRPr="00000000">
        <w:rPr>
          <w:sz w:val="18"/>
          <w:szCs w:val="18"/>
          <w:rtl w:val="0"/>
        </w:rPr>
        <w:t xml:space="preserve">     *</w:t>
      </w:r>
    </w:p>
    <w:p w:rsidR="00000000" w:rsidDel="00000000" w:rsidP="00000000" w:rsidRDefault="00000000" w:rsidRPr="00000000" w14:paraId="000001B8">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B9">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BA">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B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B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B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B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B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2">
      <w:pPr>
        <w:pageBreakBefore w:val="0"/>
        <w:rPr>
          <w:sz w:val="18"/>
          <w:szCs w:val="18"/>
        </w:rPr>
      </w:pPr>
      <w:r w:rsidDel="00000000" w:rsidR="00000000" w:rsidRPr="00000000">
        <w:rPr>
          <w:sz w:val="18"/>
          <w:szCs w:val="18"/>
          <w:rtl w:val="0"/>
        </w:rPr>
        <w:t xml:space="preserve">ping 127.0.0.1 -n 120 &gt; NUL</w:t>
      </w:r>
    </w:p>
    <w:p w:rsidR="00000000" w:rsidDel="00000000" w:rsidP="00000000" w:rsidRDefault="00000000" w:rsidRPr="00000000" w14:paraId="000001C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4">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C5">
      <w:pPr>
        <w:pageBreakBefore w:val="0"/>
        <w:rPr>
          <w:sz w:val="18"/>
          <w:szCs w:val="18"/>
        </w:rPr>
      </w:pPr>
      <w:r w:rsidDel="00000000" w:rsidR="00000000" w:rsidRPr="00000000">
        <w:rPr>
          <w:sz w:val="18"/>
          <w:szCs w:val="18"/>
          <w:rtl w:val="0"/>
        </w:rPr>
        <w:t xml:space="preserve">taskkill /f /im Aliris.exe</w:t>
      </w:r>
    </w:p>
    <w:p w:rsidR="00000000" w:rsidDel="00000000" w:rsidP="00000000" w:rsidRDefault="00000000" w:rsidRPr="00000000" w14:paraId="000001C6">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C7">
      <w:pPr>
        <w:pageBreakBefore w:val="0"/>
        <w:rPr>
          <w:sz w:val="18"/>
          <w:szCs w:val="18"/>
        </w:rPr>
      </w:pPr>
      <w:r w:rsidDel="00000000" w:rsidR="00000000" w:rsidRPr="00000000">
        <w:rPr>
          <w:sz w:val="18"/>
          <w:szCs w:val="18"/>
          <w:rtl w:val="0"/>
        </w:rPr>
        <w:t xml:space="preserve">color 4f</w:t>
      </w:r>
    </w:p>
    <w:p w:rsidR="00000000" w:rsidDel="00000000" w:rsidP="00000000" w:rsidRDefault="00000000" w:rsidRPr="00000000" w14:paraId="000001C8">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CE">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CF">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D0">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D1">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EXPORTATION DES FICHIERS AU CENTRAL DE PROGIAL</w:t>
      </w:r>
      <w:r w:rsidDel="00000000" w:rsidR="00000000" w:rsidRPr="00000000">
        <w:rPr>
          <w:sz w:val="18"/>
          <w:szCs w:val="18"/>
          <w:rtl w:val="0"/>
        </w:rPr>
        <w:t xml:space="preserve">                       *</w:t>
      </w:r>
    </w:p>
    <w:p w:rsidR="00000000" w:rsidDel="00000000" w:rsidP="00000000" w:rsidRDefault="00000000" w:rsidRPr="00000000" w14:paraId="000001D2">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D3">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D4">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VEUILLEZ PATIENTER</w:t>
      </w:r>
      <w:r w:rsidDel="00000000" w:rsidR="00000000" w:rsidRPr="00000000">
        <w:rPr>
          <w:sz w:val="18"/>
          <w:szCs w:val="18"/>
          <w:rtl w:val="0"/>
        </w:rPr>
        <w:t xml:space="preserve">                                                      *</w:t>
      </w:r>
    </w:p>
    <w:p w:rsidR="00000000" w:rsidDel="00000000" w:rsidP="00000000" w:rsidRDefault="00000000" w:rsidRPr="00000000" w14:paraId="000001D5">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D6">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D7">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D8">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D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D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DB">
      <w:pPr>
        <w:pageBreakBefore w:val="0"/>
        <w:rPr>
          <w:sz w:val="18"/>
          <w:szCs w:val="18"/>
        </w:rPr>
      </w:pPr>
      <w:r w:rsidDel="00000000" w:rsidR="00000000" w:rsidRPr="00000000">
        <w:rPr>
          <w:sz w:val="18"/>
          <w:szCs w:val="18"/>
          <w:rtl w:val="0"/>
        </w:rPr>
        <w:t xml:space="preserve">ping 127.0.0.1 -n 15 &gt; NUL</w:t>
      </w:r>
    </w:p>
    <w:p w:rsidR="00000000" w:rsidDel="00000000" w:rsidP="00000000" w:rsidRDefault="00000000" w:rsidRPr="00000000" w14:paraId="000001DC">
      <w:pPr>
        <w:pageBreakBefore w:val="0"/>
        <w:rPr>
          <w:sz w:val="18"/>
          <w:szCs w:val="18"/>
        </w:rPr>
      </w:pPr>
      <w:r w:rsidDel="00000000" w:rsidR="00000000" w:rsidRPr="00000000">
        <w:rPr>
          <w:sz w:val="18"/>
          <w:szCs w:val="18"/>
          <w:rtl w:val="0"/>
        </w:rPr>
        <w:t xml:space="preserve">cd "c:\crisalid\script"</w:t>
      </w:r>
    </w:p>
    <w:p w:rsidR="00000000" w:rsidDel="00000000" w:rsidP="00000000" w:rsidRDefault="00000000" w:rsidRPr="00000000" w14:paraId="000001DD">
      <w:pPr>
        <w:pageBreakBefore w:val="0"/>
        <w:rPr>
          <w:sz w:val="18"/>
          <w:szCs w:val="18"/>
        </w:rPr>
      </w:pPr>
      <w:r w:rsidDel="00000000" w:rsidR="00000000" w:rsidRPr="00000000">
        <w:rPr>
          <w:sz w:val="18"/>
          <w:szCs w:val="18"/>
          <w:rtl w:val="0"/>
        </w:rPr>
        <w:t xml:space="preserve">call envoi progial</w:t>
      </w:r>
    </w:p>
    <w:p w:rsidR="00000000" w:rsidDel="00000000" w:rsidP="00000000" w:rsidRDefault="00000000" w:rsidRPr="00000000" w14:paraId="000001DE">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1DF">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E0">
      <w:pPr>
        <w:pageBreakBefore w:val="0"/>
        <w:rPr>
          <w:sz w:val="18"/>
          <w:szCs w:val="18"/>
        </w:rPr>
      </w:pPr>
      <w:r w:rsidDel="00000000" w:rsidR="00000000" w:rsidRPr="00000000">
        <w:rPr>
          <w:sz w:val="18"/>
          <w:szCs w:val="18"/>
          <w:rtl w:val="0"/>
        </w:rPr>
        <w:t xml:space="preserve">color 0c</w:t>
      </w:r>
    </w:p>
    <w:p w:rsidR="00000000" w:rsidDel="00000000" w:rsidP="00000000" w:rsidRDefault="00000000" w:rsidRPr="00000000" w14:paraId="000001E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E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E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E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E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E6">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E7">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E8">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E9">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EA">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EXPORTATION  TERMINÉE </w:t>
      </w:r>
      <w:r w:rsidDel="00000000" w:rsidR="00000000" w:rsidRPr="00000000">
        <w:rPr>
          <w:sz w:val="18"/>
          <w:szCs w:val="18"/>
          <w:rtl w:val="0"/>
        </w:rPr>
        <w:t xml:space="preserve">                                                       *</w:t>
      </w:r>
    </w:p>
    <w:p w:rsidR="00000000" w:rsidDel="00000000" w:rsidP="00000000" w:rsidRDefault="00000000" w:rsidRPr="00000000" w14:paraId="000001EB">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EC">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1ED">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1E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E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1">
      <w:pPr>
        <w:pageBreakBefore w:val="0"/>
        <w:rPr>
          <w:sz w:val="18"/>
          <w:szCs w:val="18"/>
        </w:rPr>
      </w:pPr>
      <w:r w:rsidDel="00000000" w:rsidR="00000000" w:rsidRPr="00000000">
        <w:rPr>
          <w:sz w:val="18"/>
          <w:szCs w:val="18"/>
          <w:rtl w:val="0"/>
        </w:rPr>
        <w:t xml:space="preserve">ping 127.0.0.1 -n 15 &gt; NUL</w:t>
      </w:r>
    </w:p>
    <w:p w:rsidR="00000000" w:rsidDel="00000000" w:rsidP="00000000" w:rsidRDefault="00000000" w:rsidRPr="00000000" w14:paraId="000001F2">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1F3">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1F4">
      <w:pPr>
        <w:pageBreakBefore w:val="0"/>
        <w:rPr>
          <w:sz w:val="18"/>
          <w:szCs w:val="18"/>
        </w:rPr>
      </w:pPr>
      <w:r w:rsidDel="00000000" w:rsidR="00000000" w:rsidRPr="00000000">
        <w:rPr>
          <w:sz w:val="18"/>
          <w:szCs w:val="18"/>
          <w:rtl w:val="0"/>
        </w:rPr>
        <w:t xml:space="preserve">color 4f</w:t>
      </w:r>
    </w:p>
    <w:p w:rsidR="00000000" w:rsidDel="00000000" w:rsidP="00000000" w:rsidRDefault="00000000" w:rsidRPr="00000000" w14:paraId="000001F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6">
      <w:pPr>
        <w:pageBreakBefore w:val="0"/>
        <w:rPr>
          <w:sz w:val="18"/>
          <w:szCs w:val="18"/>
        </w:rPr>
      </w:pPr>
      <w:r w:rsidDel="00000000" w:rsidR="00000000" w:rsidRPr="00000000">
        <w:rPr>
          <w:rtl w:val="0"/>
        </w:rPr>
      </w:r>
    </w:p>
    <w:p w:rsidR="00000000" w:rsidDel="00000000" w:rsidP="00000000" w:rsidRDefault="00000000" w:rsidRPr="00000000" w14:paraId="000001F7">
      <w:pPr>
        <w:pageBreakBefore w:val="0"/>
        <w:rPr>
          <w:sz w:val="18"/>
          <w:szCs w:val="18"/>
        </w:rPr>
      </w:pPr>
      <w:r w:rsidDel="00000000" w:rsidR="00000000" w:rsidRPr="00000000">
        <w:rPr>
          <w:rtl w:val="0"/>
        </w:rPr>
      </w:r>
    </w:p>
    <w:p w:rsidR="00000000" w:rsidDel="00000000" w:rsidP="00000000" w:rsidRDefault="00000000" w:rsidRPr="00000000" w14:paraId="000001F8">
      <w:pPr>
        <w:pageBreakBefore w:val="0"/>
        <w:rPr>
          <w:sz w:val="18"/>
          <w:szCs w:val="18"/>
        </w:rPr>
      </w:pPr>
      <w:r w:rsidDel="00000000" w:rsidR="00000000" w:rsidRPr="00000000">
        <w:rPr>
          <w:rtl w:val="0"/>
        </w:rPr>
      </w:r>
    </w:p>
    <w:p w:rsidR="00000000" w:rsidDel="00000000" w:rsidP="00000000" w:rsidRDefault="00000000" w:rsidRPr="00000000" w14:paraId="000001F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1FF">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00">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01">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02">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IMPORTATION DU CENTRAL CRISALID</w:t>
      </w:r>
      <w:r w:rsidDel="00000000" w:rsidR="00000000" w:rsidRPr="00000000">
        <w:rPr>
          <w:sz w:val="18"/>
          <w:szCs w:val="18"/>
          <w:rtl w:val="0"/>
        </w:rPr>
        <w:t xml:space="preserve">                                        *</w:t>
      </w:r>
    </w:p>
    <w:p w:rsidR="00000000" w:rsidDel="00000000" w:rsidP="00000000" w:rsidRDefault="00000000" w:rsidRPr="00000000" w14:paraId="00000203">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04">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05">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VEUILLEZ PATIENTER</w:t>
      </w:r>
      <w:r w:rsidDel="00000000" w:rsidR="00000000" w:rsidRPr="00000000">
        <w:rPr>
          <w:sz w:val="18"/>
          <w:szCs w:val="18"/>
          <w:rtl w:val="0"/>
        </w:rPr>
        <w:t xml:space="preserve">                                                       *</w:t>
      </w:r>
    </w:p>
    <w:p w:rsidR="00000000" w:rsidDel="00000000" w:rsidP="00000000" w:rsidRDefault="00000000" w:rsidRPr="00000000" w14:paraId="00000206">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07">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08">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0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0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0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0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0D">
      <w:pPr>
        <w:pageBreakBefore w:val="0"/>
        <w:rPr>
          <w:sz w:val="18"/>
          <w:szCs w:val="18"/>
        </w:rPr>
      </w:pPr>
      <w:r w:rsidDel="00000000" w:rsidR="00000000" w:rsidRPr="00000000">
        <w:rPr>
          <w:sz w:val="18"/>
          <w:szCs w:val="18"/>
          <w:rtl w:val="0"/>
        </w:rPr>
        <w:t xml:space="preserve">cd "c:\crisalid\script"</w:t>
      </w:r>
    </w:p>
    <w:p w:rsidR="00000000" w:rsidDel="00000000" w:rsidP="00000000" w:rsidRDefault="00000000" w:rsidRPr="00000000" w14:paraId="0000020E">
      <w:pPr>
        <w:pageBreakBefore w:val="0"/>
        <w:rPr>
          <w:sz w:val="18"/>
          <w:szCs w:val="18"/>
        </w:rPr>
      </w:pPr>
      <w:r w:rsidDel="00000000" w:rsidR="00000000" w:rsidRPr="00000000">
        <w:rPr>
          <w:sz w:val="18"/>
          <w:szCs w:val="18"/>
          <w:rtl w:val="0"/>
        </w:rPr>
        <w:t xml:space="preserve">call import aliris</w:t>
      </w:r>
    </w:p>
    <w:p w:rsidR="00000000" w:rsidDel="00000000" w:rsidP="00000000" w:rsidRDefault="00000000" w:rsidRPr="00000000" w14:paraId="0000020F">
      <w:pPr>
        <w:pageBreakBefore w:val="0"/>
        <w:rPr>
          <w:sz w:val="18"/>
          <w:szCs w:val="18"/>
        </w:rPr>
      </w:pPr>
      <w:r w:rsidDel="00000000" w:rsidR="00000000" w:rsidRPr="00000000">
        <w:rPr>
          <w:sz w:val="18"/>
          <w:szCs w:val="18"/>
          <w:rtl w:val="0"/>
        </w:rPr>
        <w:t xml:space="preserve">ping 127.0.0.1 -n 100 &gt; NUL</w:t>
      </w:r>
    </w:p>
    <w:p w:rsidR="00000000" w:rsidDel="00000000" w:rsidP="00000000" w:rsidRDefault="00000000" w:rsidRPr="00000000" w14:paraId="00000210">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211">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212">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21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1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1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16">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17">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18">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19">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1A">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1B">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DÉMARRAGE DE CRISALID DANS 30 SECONDES</w:t>
      </w:r>
      <w:r w:rsidDel="00000000" w:rsidR="00000000" w:rsidRPr="00000000">
        <w:rPr>
          <w:sz w:val="18"/>
          <w:szCs w:val="18"/>
          <w:rtl w:val="0"/>
        </w:rPr>
        <w:t xml:space="preserve">                               *</w:t>
      </w:r>
    </w:p>
    <w:p w:rsidR="00000000" w:rsidDel="00000000" w:rsidP="00000000" w:rsidRDefault="00000000" w:rsidRPr="00000000" w14:paraId="0000021C">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1D">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1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1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2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21">
      <w:pPr>
        <w:pageBreakBefore w:val="0"/>
        <w:rPr>
          <w:sz w:val="18"/>
          <w:szCs w:val="18"/>
        </w:rPr>
      </w:pPr>
      <w:r w:rsidDel="00000000" w:rsidR="00000000" w:rsidRPr="00000000">
        <w:rPr>
          <w:sz w:val="18"/>
          <w:szCs w:val="18"/>
          <w:rtl w:val="0"/>
        </w:rPr>
        <w:t xml:space="preserve">ping 127.0.0.1 -n 30 &gt; NUL</w:t>
      </w:r>
    </w:p>
    <w:p w:rsidR="00000000" w:rsidDel="00000000" w:rsidP="00000000" w:rsidRDefault="00000000" w:rsidRPr="00000000" w14:paraId="00000222">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223">
      <w:pPr>
        <w:pageBreakBefore w:val="0"/>
        <w:rPr>
          <w:sz w:val="18"/>
          <w:szCs w:val="18"/>
        </w:rPr>
      </w:pPr>
      <w:r w:rsidDel="00000000" w:rsidR="00000000" w:rsidRPr="00000000">
        <w:rPr>
          <w:sz w:val="18"/>
          <w:szCs w:val="18"/>
          <w:rtl w:val="0"/>
        </w:rPr>
        <w:t xml:space="preserve">start aliris.exe</w:t>
      </w:r>
    </w:p>
    <w:p w:rsidR="00000000" w:rsidDel="00000000" w:rsidP="00000000" w:rsidRDefault="00000000" w:rsidRPr="00000000" w14:paraId="0000022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2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26">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227">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228">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22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2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2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2C">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2D">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2E">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LOGIN DU VENDEUR MAINTENANCE DANS 120 SECONDES</w:t>
      </w:r>
      <w:r w:rsidDel="00000000" w:rsidR="00000000" w:rsidRPr="00000000">
        <w:rPr>
          <w:sz w:val="18"/>
          <w:szCs w:val="18"/>
          <w:rtl w:val="0"/>
        </w:rPr>
        <w:t xml:space="preserve">                      *</w:t>
      </w:r>
    </w:p>
    <w:p w:rsidR="00000000" w:rsidDel="00000000" w:rsidP="00000000" w:rsidRDefault="00000000" w:rsidRPr="00000000" w14:paraId="0000022F">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30">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3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4">
      <w:pPr>
        <w:pageBreakBefore w:val="0"/>
        <w:rPr>
          <w:sz w:val="18"/>
          <w:szCs w:val="18"/>
        </w:rPr>
      </w:pPr>
      <w:r w:rsidDel="00000000" w:rsidR="00000000" w:rsidRPr="00000000">
        <w:rPr>
          <w:sz w:val="18"/>
          <w:szCs w:val="18"/>
          <w:rtl w:val="0"/>
        </w:rPr>
        <w:t xml:space="preserve">ping 127.0.0.1 -n 120 &gt; NUL</w:t>
      </w:r>
    </w:p>
    <w:p w:rsidR="00000000" w:rsidDel="00000000" w:rsidP="00000000" w:rsidRDefault="00000000" w:rsidRPr="00000000" w14:paraId="0000023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6">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37">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238">
      <w:pPr>
        <w:pageBreakBefore w:val="0"/>
        <w:rPr>
          <w:sz w:val="18"/>
          <w:szCs w:val="18"/>
        </w:rPr>
      </w:pPr>
      <w:r w:rsidDel="00000000" w:rsidR="00000000" w:rsidRPr="00000000">
        <w:rPr>
          <w:sz w:val="18"/>
          <w:szCs w:val="18"/>
          <w:rtl w:val="0"/>
        </w:rPr>
        <w:t xml:space="preserve">Nepmacro -f "C:\Crisalid\Script\vendeur.txt"</w:t>
      </w:r>
    </w:p>
    <w:p w:rsidR="00000000" w:rsidDel="00000000" w:rsidP="00000000" w:rsidRDefault="00000000" w:rsidRPr="00000000" w14:paraId="00000239">
      <w:pPr>
        <w:pageBreakBefore w:val="0"/>
        <w:rPr>
          <w:sz w:val="18"/>
          <w:szCs w:val="18"/>
        </w:rPr>
      </w:pPr>
      <w:r w:rsidDel="00000000" w:rsidR="00000000" w:rsidRPr="00000000">
        <w:rPr>
          <w:sz w:val="18"/>
          <w:szCs w:val="18"/>
          <w:rtl w:val="0"/>
        </w:rPr>
        <w:t xml:space="preserve">ping 127.0.0.1 -n 5 &gt; NUL</w:t>
      </w:r>
    </w:p>
    <w:p w:rsidR="00000000" w:rsidDel="00000000" w:rsidP="00000000" w:rsidRDefault="00000000" w:rsidRPr="00000000" w14:paraId="0000023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3F">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40">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41">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IMPORTATION DES ARTICLES ET FENÊTRES DANS CRISALID</w:t>
      </w:r>
      <w:r w:rsidDel="00000000" w:rsidR="00000000" w:rsidRPr="00000000">
        <w:rPr>
          <w:sz w:val="18"/>
          <w:szCs w:val="18"/>
          <w:rtl w:val="0"/>
        </w:rPr>
        <w:t xml:space="preserve">                     *</w:t>
      </w:r>
    </w:p>
    <w:p w:rsidR="00000000" w:rsidDel="00000000" w:rsidP="00000000" w:rsidRDefault="00000000" w:rsidRPr="00000000" w14:paraId="00000242">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43">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4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4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46">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47">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48">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49">
      <w:pPr>
        <w:pageBreakBefore w:val="0"/>
        <w:rPr>
          <w:sz w:val="18"/>
          <w:szCs w:val="18"/>
        </w:rPr>
      </w:pPr>
      <w:r w:rsidDel="00000000" w:rsidR="00000000" w:rsidRPr="00000000">
        <w:rPr>
          <w:sz w:val="18"/>
          <w:szCs w:val="18"/>
          <w:rtl w:val="0"/>
        </w:rPr>
        <w:t xml:space="preserve">ping 127.0.0.1 -n 300 &gt; NUL</w:t>
      </w:r>
    </w:p>
    <w:p w:rsidR="00000000" w:rsidDel="00000000" w:rsidP="00000000" w:rsidRDefault="00000000" w:rsidRPr="00000000" w14:paraId="0000024A">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24B">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24C">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24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4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4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5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51">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52">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53">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54">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MAINTENANCE SUR LES CAISSES ET SUR LE SERVEUR </w:t>
      </w:r>
      <w:r w:rsidDel="00000000" w:rsidR="00000000" w:rsidRPr="00000000">
        <w:rPr>
          <w:sz w:val="18"/>
          <w:szCs w:val="18"/>
          <w:rtl w:val="0"/>
        </w:rPr>
        <w:t xml:space="preserve">                          *</w:t>
      </w:r>
    </w:p>
    <w:p w:rsidR="00000000" w:rsidDel="00000000" w:rsidP="00000000" w:rsidRDefault="00000000" w:rsidRPr="00000000" w14:paraId="00000255">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56">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57">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FERMETURE DE L'APPLICATION CRISALID DANS 1 MINUTE</w:t>
      </w:r>
      <w:r w:rsidDel="00000000" w:rsidR="00000000" w:rsidRPr="00000000">
        <w:rPr>
          <w:sz w:val="18"/>
          <w:szCs w:val="18"/>
          <w:rtl w:val="0"/>
        </w:rPr>
        <w:t xml:space="preserve">                          *</w:t>
      </w:r>
    </w:p>
    <w:p w:rsidR="00000000" w:rsidDel="00000000" w:rsidP="00000000" w:rsidRDefault="00000000" w:rsidRPr="00000000" w14:paraId="00000258">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59">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5A">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CRISALID VOUS REMERCIE DE VOTRE PATIENCE ET DE VOTRE COMPRÉHENSION</w:t>
      </w:r>
      <w:r w:rsidDel="00000000" w:rsidR="00000000" w:rsidRPr="00000000">
        <w:rPr>
          <w:sz w:val="18"/>
          <w:szCs w:val="18"/>
          <w:rtl w:val="0"/>
        </w:rPr>
        <w:t xml:space="preserve">     *</w:t>
      </w:r>
    </w:p>
    <w:p w:rsidR="00000000" w:rsidDel="00000000" w:rsidP="00000000" w:rsidRDefault="00000000" w:rsidRPr="00000000" w14:paraId="0000025B">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5C">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5D">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5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5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6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6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6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6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6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65">
      <w:pPr>
        <w:pageBreakBefore w:val="0"/>
        <w:rPr>
          <w:sz w:val="18"/>
          <w:szCs w:val="18"/>
        </w:rPr>
      </w:pPr>
      <w:r w:rsidDel="00000000" w:rsidR="00000000" w:rsidRPr="00000000">
        <w:rPr>
          <w:sz w:val="18"/>
          <w:szCs w:val="18"/>
          <w:rtl w:val="0"/>
        </w:rPr>
        <w:t xml:space="preserve">ping 127.0.0.1 -n 60 &gt; NUL</w:t>
      </w:r>
    </w:p>
    <w:p w:rsidR="00000000" w:rsidDel="00000000" w:rsidP="00000000" w:rsidRDefault="00000000" w:rsidRPr="00000000" w14:paraId="00000266">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67">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68">
      <w:pPr>
        <w:pageBreakBefore w:val="0"/>
        <w:rPr>
          <w:sz w:val="18"/>
          <w:szCs w:val="18"/>
        </w:rPr>
      </w:pPr>
      <w:r w:rsidDel="00000000" w:rsidR="00000000" w:rsidRPr="00000000">
        <w:rPr>
          <w:sz w:val="18"/>
          <w:szCs w:val="18"/>
          <w:rtl w:val="0"/>
        </w:rPr>
        <w:t xml:space="preserve">taskkill /f /im aliris.exe</w:t>
      </w:r>
    </w:p>
    <w:p w:rsidR="00000000" w:rsidDel="00000000" w:rsidP="00000000" w:rsidRDefault="00000000" w:rsidRPr="00000000" w14:paraId="00000269">
      <w:pPr>
        <w:pageBreakBefore w:val="0"/>
        <w:rPr>
          <w:sz w:val="18"/>
          <w:szCs w:val="18"/>
        </w:rPr>
      </w:pPr>
      <w:r w:rsidDel="00000000" w:rsidR="00000000" w:rsidRPr="00000000">
        <w:rPr>
          <w:sz w:val="18"/>
          <w:szCs w:val="18"/>
          <w:rtl w:val="0"/>
        </w:rPr>
        <w:t xml:space="preserve">taskkill /f /im explorer.exe</w:t>
      </w:r>
    </w:p>
    <w:p w:rsidR="00000000" w:rsidDel="00000000" w:rsidP="00000000" w:rsidRDefault="00000000" w:rsidRPr="00000000" w14:paraId="0000026A">
      <w:pPr>
        <w:pageBreakBefore w:val="0"/>
        <w:rPr>
          <w:sz w:val="18"/>
          <w:szCs w:val="18"/>
        </w:rPr>
      </w:pPr>
      <w:r w:rsidDel="00000000" w:rsidR="00000000" w:rsidRPr="00000000">
        <w:rPr>
          <w:sz w:val="18"/>
          <w:szCs w:val="18"/>
          <w:rtl w:val="0"/>
        </w:rPr>
        <w:t xml:space="preserve">cd C:\Windows</w:t>
      </w:r>
    </w:p>
    <w:p w:rsidR="00000000" w:rsidDel="00000000" w:rsidP="00000000" w:rsidRDefault="00000000" w:rsidRPr="00000000" w14:paraId="0000026B">
      <w:pPr>
        <w:pageBreakBefore w:val="0"/>
        <w:rPr>
          <w:sz w:val="18"/>
          <w:szCs w:val="18"/>
        </w:rPr>
      </w:pPr>
      <w:r w:rsidDel="00000000" w:rsidR="00000000" w:rsidRPr="00000000">
        <w:rPr>
          <w:sz w:val="18"/>
          <w:szCs w:val="18"/>
          <w:rtl w:val="0"/>
        </w:rPr>
        <w:t xml:space="preserve">start explorer.exe</w:t>
      </w:r>
    </w:p>
    <w:p w:rsidR="00000000" w:rsidDel="00000000" w:rsidP="00000000" w:rsidRDefault="00000000" w:rsidRPr="00000000" w14:paraId="0000026C">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26D">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26E">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26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7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7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7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7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74">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75">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76">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77">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78">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79">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SAUVEGARDE DES BASES DE DONNÉES SUR LE CENTRAL</w:t>
      </w:r>
      <w:r w:rsidDel="00000000" w:rsidR="00000000" w:rsidRPr="00000000">
        <w:rPr>
          <w:sz w:val="18"/>
          <w:szCs w:val="18"/>
          <w:rtl w:val="0"/>
        </w:rPr>
        <w:t xml:space="preserve">                      *</w:t>
      </w:r>
    </w:p>
    <w:p w:rsidR="00000000" w:rsidDel="00000000" w:rsidP="00000000" w:rsidRDefault="00000000" w:rsidRPr="00000000" w14:paraId="0000027A">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7B">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7C">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CRISALID VOUS REMERCIE DE VOTRE PATIENCE ET DE VOTRE COMPRÉHENSION</w:t>
      </w:r>
      <w:r w:rsidDel="00000000" w:rsidR="00000000" w:rsidRPr="00000000">
        <w:rPr>
          <w:sz w:val="18"/>
          <w:szCs w:val="18"/>
          <w:rtl w:val="0"/>
        </w:rPr>
        <w:t xml:space="preserve">     *</w:t>
      </w:r>
    </w:p>
    <w:p w:rsidR="00000000" w:rsidDel="00000000" w:rsidP="00000000" w:rsidRDefault="00000000" w:rsidRPr="00000000" w14:paraId="0000027D">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7E">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7F">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8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8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8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83">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84">
      <w:pPr>
        <w:pageBreakBefore w:val="0"/>
        <w:rPr>
          <w:sz w:val="18"/>
          <w:szCs w:val="18"/>
        </w:rPr>
      </w:pPr>
      <w:r w:rsidDel="00000000" w:rsidR="00000000" w:rsidRPr="00000000">
        <w:rPr>
          <w:sz w:val="18"/>
          <w:szCs w:val="18"/>
          <w:rtl w:val="0"/>
        </w:rPr>
        <w:t xml:space="preserve">cd "c:\crisalid\script"</w:t>
      </w:r>
    </w:p>
    <w:p w:rsidR="00000000" w:rsidDel="00000000" w:rsidP="00000000" w:rsidRDefault="00000000" w:rsidRPr="00000000" w14:paraId="00000285">
      <w:pPr>
        <w:pageBreakBefore w:val="0"/>
        <w:rPr>
          <w:sz w:val="18"/>
          <w:szCs w:val="18"/>
        </w:rPr>
      </w:pPr>
      <w:r w:rsidDel="00000000" w:rsidR="00000000" w:rsidRPr="00000000">
        <w:rPr>
          <w:sz w:val="18"/>
          <w:szCs w:val="18"/>
          <w:rtl w:val="0"/>
        </w:rPr>
        <w:t xml:space="preserve">call DeltaCopy</w:t>
      </w:r>
    </w:p>
    <w:p w:rsidR="00000000" w:rsidDel="00000000" w:rsidP="00000000" w:rsidRDefault="00000000" w:rsidRPr="00000000" w14:paraId="00000286">
      <w:pPr>
        <w:pageBreakBefore w:val="0"/>
        <w:rPr>
          <w:sz w:val="18"/>
          <w:szCs w:val="18"/>
        </w:rPr>
      </w:pPr>
      <w:r w:rsidDel="00000000" w:rsidR="00000000" w:rsidRPr="00000000">
        <w:rPr>
          <w:sz w:val="18"/>
          <w:szCs w:val="18"/>
          <w:rtl w:val="0"/>
        </w:rPr>
        <w:t xml:space="preserve">ping 127.0.0.1 -n 20 &gt; NUL</w:t>
      </w:r>
    </w:p>
    <w:p w:rsidR="00000000" w:rsidDel="00000000" w:rsidP="00000000" w:rsidRDefault="00000000" w:rsidRPr="00000000" w14:paraId="00000287">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288">
      <w:pPr>
        <w:pageBreakBefore w:val="0"/>
        <w:rPr>
          <w:sz w:val="18"/>
          <w:szCs w:val="18"/>
        </w:rPr>
      </w:pPr>
      <w:r w:rsidDel="00000000" w:rsidR="00000000" w:rsidRPr="00000000">
        <w:rPr>
          <w:sz w:val="18"/>
          <w:szCs w:val="18"/>
          <w:rtl w:val="0"/>
        </w:rPr>
        <w:t xml:space="preserve">mode con cols=100 lines=30</w:t>
      </w:r>
    </w:p>
    <w:p w:rsidR="00000000" w:rsidDel="00000000" w:rsidP="00000000" w:rsidRDefault="00000000" w:rsidRPr="00000000" w14:paraId="00000289">
      <w:pPr>
        <w:pageBreakBefore w:val="0"/>
        <w:rPr>
          <w:sz w:val="18"/>
          <w:szCs w:val="18"/>
        </w:rPr>
      </w:pPr>
      <w:r w:rsidDel="00000000" w:rsidR="00000000" w:rsidRPr="00000000">
        <w:rPr>
          <w:sz w:val="18"/>
          <w:szCs w:val="18"/>
          <w:rtl w:val="0"/>
        </w:rPr>
        <w:t xml:space="preserve">color 0e</w:t>
      </w:r>
    </w:p>
    <w:p w:rsidR="00000000" w:rsidDel="00000000" w:rsidP="00000000" w:rsidRDefault="00000000" w:rsidRPr="00000000" w14:paraId="0000028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8B">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8C">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8D">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8E">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8F">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90">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FIN DE LA MAINTENANCE</w:t>
      </w:r>
      <w:r w:rsidDel="00000000" w:rsidR="00000000" w:rsidRPr="00000000">
        <w:rPr>
          <w:sz w:val="18"/>
          <w:szCs w:val="18"/>
          <w:rtl w:val="0"/>
        </w:rPr>
        <w:t xml:space="preserve">                                                        *</w:t>
      </w:r>
    </w:p>
    <w:p w:rsidR="00000000" w:rsidDel="00000000" w:rsidP="00000000" w:rsidRDefault="00000000" w:rsidRPr="00000000" w14:paraId="00000291">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92">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93">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CRISALID VOUS REMERCIE DE VOTRE PATIENCE ET DE VOTRE COMPRÉHENSION</w:t>
      </w:r>
      <w:r w:rsidDel="00000000" w:rsidR="00000000" w:rsidRPr="00000000">
        <w:rPr>
          <w:sz w:val="18"/>
          <w:szCs w:val="18"/>
          <w:rtl w:val="0"/>
        </w:rPr>
        <w:t xml:space="preserve">      *</w:t>
      </w:r>
    </w:p>
    <w:p w:rsidR="00000000" w:rsidDel="00000000" w:rsidP="00000000" w:rsidRDefault="00000000" w:rsidRPr="00000000" w14:paraId="00000294">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95">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96">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97">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98">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9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9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9B">
      <w:pPr>
        <w:pageBreakBefore w:val="0"/>
        <w:rPr>
          <w:sz w:val="18"/>
          <w:szCs w:val="18"/>
        </w:rPr>
      </w:pPr>
      <w:r w:rsidDel="00000000" w:rsidR="00000000" w:rsidRPr="00000000">
        <w:rPr>
          <w:sz w:val="18"/>
          <w:szCs w:val="18"/>
          <w:rtl w:val="0"/>
        </w:rPr>
        <w:t xml:space="preserve">@echo off</w:t>
      </w:r>
    </w:p>
    <w:p w:rsidR="00000000" w:rsidDel="00000000" w:rsidP="00000000" w:rsidRDefault="00000000" w:rsidRPr="00000000" w14:paraId="0000029C">
      <w:pPr>
        <w:pageBreakBefore w:val="0"/>
        <w:rPr>
          <w:sz w:val="18"/>
          <w:szCs w:val="18"/>
        </w:rPr>
      </w:pPr>
      <w:r w:rsidDel="00000000" w:rsidR="00000000" w:rsidRPr="00000000">
        <w:rPr>
          <w:sz w:val="18"/>
          <w:szCs w:val="18"/>
          <w:rtl w:val="0"/>
        </w:rPr>
        <w:t xml:space="preserve">mode con cols=92 lines=40</w:t>
      </w:r>
    </w:p>
    <w:p w:rsidR="00000000" w:rsidDel="00000000" w:rsidP="00000000" w:rsidRDefault="00000000" w:rsidRPr="00000000" w14:paraId="0000029D">
      <w:pPr>
        <w:pageBreakBefore w:val="0"/>
        <w:rPr>
          <w:sz w:val="18"/>
          <w:szCs w:val="18"/>
        </w:rPr>
      </w:pPr>
      <w:r w:rsidDel="00000000" w:rsidR="00000000" w:rsidRPr="00000000">
        <w:rPr>
          <w:sz w:val="18"/>
          <w:szCs w:val="18"/>
          <w:rtl w:val="0"/>
        </w:rPr>
        <w:t xml:space="preserve">color 0c</w:t>
      </w:r>
    </w:p>
    <w:p w:rsidR="00000000" w:rsidDel="00000000" w:rsidP="00000000" w:rsidRDefault="00000000" w:rsidRPr="00000000" w14:paraId="0000029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9F">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0">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1">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2">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3">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A4">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A5">
      <w:pPr>
        <w:pageBreakBefore w:val="0"/>
        <w:rPr>
          <w:sz w:val="18"/>
          <w:szCs w:val="18"/>
        </w:rPr>
      </w:pPr>
      <w:r w:rsidDel="00000000" w:rsidR="00000000" w:rsidRPr="00000000">
        <w:rPr>
          <w:sz w:val="18"/>
          <w:szCs w:val="18"/>
          <w:rtl w:val="0"/>
        </w:rPr>
        <w:t xml:space="preserve">echo              *                                                 </w:t>
      </w:r>
      <w:r w:rsidDel="00000000" w:rsidR="00000000" w:rsidRPr="00000000">
        <w:rPr>
          <w:sz w:val="16"/>
          <w:szCs w:val="16"/>
          <w:rtl w:val="0"/>
        </w:rPr>
        <w:t xml:space="preserve">  DÉMARRAGE DE CRISALID</w:t>
      </w:r>
      <w:r w:rsidDel="00000000" w:rsidR="00000000" w:rsidRPr="00000000">
        <w:rPr>
          <w:sz w:val="18"/>
          <w:szCs w:val="18"/>
          <w:rtl w:val="0"/>
        </w:rPr>
        <w:t xml:space="preserve">                                                     *</w:t>
      </w:r>
    </w:p>
    <w:p w:rsidR="00000000" w:rsidDel="00000000" w:rsidP="00000000" w:rsidRDefault="00000000" w:rsidRPr="00000000" w14:paraId="000002A6">
      <w:pPr>
        <w:pageBreakBefore w:val="0"/>
        <w:rPr>
          <w:sz w:val="18"/>
          <w:szCs w:val="18"/>
        </w:rPr>
      </w:pPr>
      <w:r w:rsidDel="00000000" w:rsidR="00000000" w:rsidRPr="00000000">
        <w:rPr>
          <w:sz w:val="18"/>
          <w:szCs w:val="18"/>
          <w:rtl w:val="0"/>
        </w:rPr>
        <w:t xml:space="preserve">echo              *                                                                                                                                                      *</w:t>
      </w:r>
    </w:p>
    <w:p w:rsidR="00000000" w:rsidDel="00000000" w:rsidP="00000000" w:rsidRDefault="00000000" w:rsidRPr="00000000" w14:paraId="000002A7">
      <w:pPr>
        <w:pageBreakBefore w:val="0"/>
        <w:rPr>
          <w:sz w:val="18"/>
          <w:szCs w:val="18"/>
        </w:rPr>
      </w:pPr>
      <w:r w:rsidDel="00000000" w:rsidR="00000000" w:rsidRPr="00000000">
        <w:rPr>
          <w:sz w:val="18"/>
          <w:szCs w:val="18"/>
          <w:rtl w:val="0"/>
        </w:rPr>
        <w:t xml:space="preserve">echo              **************************************************************************</w:t>
      </w:r>
    </w:p>
    <w:p w:rsidR="00000000" w:rsidDel="00000000" w:rsidP="00000000" w:rsidRDefault="00000000" w:rsidRPr="00000000" w14:paraId="000002A8">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9">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A">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B">
      <w:pPr>
        <w:pageBreakBefore w:val="0"/>
        <w:rPr>
          <w:sz w:val="18"/>
          <w:szCs w:val="18"/>
        </w:rPr>
      </w:pPr>
      <w:r w:rsidDel="00000000" w:rsidR="00000000" w:rsidRPr="00000000">
        <w:rPr>
          <w:sz w:val="18"/>
          <w:szCs w:val="18"/>
          <w:rtl w:val="0"/>
        </w:rPr>
        <w:t xml:space="preserve">cd C:\Crisalid\Aliris</w:t>
      </w:r>
    </w:p>
    <w:p w:rsidR="00000000" w:rsidDel="00000000" w:rsidP="00000000" w:rsidRDefault="00000000" w:rsidRPr="00000000" w14:paraId="000002AC">
      <w:pPr>
        <w:pageBreakBefore w:val="0"/>
        <w:rPr>
          <w:sz w:val="18"/>
          <w:szCs w:val="18"/>
        </w:rPr>
      </w:pPr>
      <w:r w:rsidDel="00000000" w:rsidR="00000000" w:rsidRPr="00000000">
        <w:rPr>
          <w:sz w:val="18"/>
          <w:szCs w:val="18"/>
          <w:rtl w:val="0"/>
        </w:rPr>
        <w:t xml:space="preserve">start aliris.exe</w:t>
      </w:r>
    </w:p>
    <w:p w:rsidR="00000000" w:rsidDel="00000000" w:rsidP="00000000" w:rsidRDefault="00000000" w:rsidRPr="00000000" w14:paraId="000002AD">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E">
      <w:pPr>
        <w:pageBreakBefore w:val="0"/>
        <w:rPr>
          <w:sz w:val="18"/>
          <w:szCs w:val="18"/>
        </w:rPr>
      </w:pPr>
      <w:r w:rsidDel="00000000" w:rsidR="00000000" w:rsidRPr="00000000">
        <w:rPr>
          <w:sz w:val="18"/>
          <w:szCs w:val="18"/>
          <w:rtl w:val="0"/>
        </w:rPr>
        <w:t xml:space="preserve">echo.</w:t>
      </w:r>
    </w:p>
    <w:p w:rsidR="00000000" w:rsidDel="00000000" w:rsidP="00000000" w:rsidRDefault="00000000" w:rsidRPr="00000000" w14:paraId="000002AF">
      <w:pPr>
        <w:pageBreakBefore w:val="0"/>
        <w:rPr>
          <w:sz w:val="18"/>
          <w:szCs w:val="18"/>
        </w:rPr>
      </w:pPr>
      <w:r w:rsidDel="00000000" w:rsidR="00000000" w:rsidRPr="00000000">
        <w:rPr>
          <w:sz w:val="18"/>
          <w:szCs w:val="18"/>
          <w:rtl w:val="0"/>
        </w:rPr>
        <w:t xml:space="preserve">ping 127.0.0.1 -n 15 &gt; NUL</w:t>
      </w:r>
    </w:p>
    <w:p w:rsidR="00000000" w:rsidDel="00000000" w:rsidP="00000000" w:rsidRDefault="00000000" w:rsidRPr="00000000" w14:paraId="000002B0">
      <w:pPr>
        <w:pageBreakBefore w:val="0"/>
        <w:rPr>
          <w:sz w:val="18"/>
          <w:szCs w:val="18"/>
        </w:rPr>
      </w:pPr>
      <w:r w:rsidDel="00000000" w:rsidR="00000000" w:rsidRPr="00000000">
        <w:rPr>
          <w:sz w:val="18"/>
          <w:szCs w:val="18"/>
          <w:rtl w:val="0"/>
        </w:rPr>
        <w:t xml:space="preserve"> exit</w:t>
      </w:r>
    </w:p>
    <w:p w:rsidR="00000000" w:rsidDel="00000000" w:rsidP="00000000" w:rsidRDefault="00000000" w:rsidRPr="00000000" w14:paraId="000002B1">
      <w:pPr>
        <w:pageBreakBefore w:val="0"/>
        <w:rPr>
          <w:sz w:val="18"/>
          <w:szCs w:val="18"/>
        </w:rPr>
      </w:pPr>
      <w:r w:rsidDel="00000000" w:rsidR="00000000" w:rsidRPr="00000000">
        <w:rPr>
          <w:sz w:val="18"/>
          <w:szCs w:val="18"/>
          <w:rtl w:val="0"/>
        </w:rPr>
        <w:t xml:space="preserve">-----------------------------------------------------------------------------------------------------------------------------------------------------------------------</w:t>
      </w:r>
    </w:p>
    <w:p w:rsidR="00000000" w:rsidDel="00000000" w:rsidP="00000000" w:rsidRDefault="00000000" w:rsidRPr="00000000" w14:paraId="000002B2">
      <w:pPr>
        <w:pageBreakBefore w:val="0"/>
        <w:ind w:left="0" w:firstLine="0"/>
        <w:rPr>
          <w:b w:val="1"/>
          <w:sz w:val="24"/>
          <w:szCs w:val="24"/>
          <w:u w:val="single"/>
        </w:rPr>
      </w:pPr>
      <w:r w:rsidDel="00000000" w:rsidR="00000000" w:rsidRPr="00000000">
        <w:rPr>
          <w:rtl w:val="0"/>
        </w:rPr>
      </w:r>
    </w:p>
    <w:p w:rsidR="00000000" w:rsidDel="00000000" w:rsidP="00000000" w:rsidRDefault="00000000" w:rsidRPr="00000000" w14:paraId="000002B3">
      <w:pPr>
        <w:pageBreakBefore w:val="0"/>
        <w:spacing w:after="120" w:line="240" w:lineRule="auto"/>
        <w:ind w:left="0" w:firstLine="0"/>
        <w:rPr>
          <w:b w:val="1"/>
          <w:sz w:val="24"/>
          <w:szCs w:val="24"/>
          <w:u w:val="single"/>
        </w:rPr>
      </w:pPr>
      <w:r w:rsidDel="00000000" w:rsidR="00000000" w:rsidRPr="00000000">
        <w:rPr>
          <w:b w:val="1"/>
          <w:sz w:val="24"/>
          <w:szCs w:val="24"/>
          <w:u w:val="single"/>
          <w:rtl w:val="0"/>
        </w:rPr>
        <w:t xml:space="preserve">Eléments nécessaires :</w:t>
      </w:r>
    </w:p>
    <w:p w:rsidR="00000000" w:rsidDel="00000000" w:rsidP="00000000" w:rsidRDefault="00000000" w:rsidRPr="00000000" w14:paraId="000002B4">
      <w:pPr>
        <w:pageBreakBefore w:val="0"/>
        <w:spacing w:after="120" w:line="240" w:lineRule="auto"/>
        <w:ind w:left="0" w:firstLine="0"/>
        <w:rPr>
          <w:b w:val="1"/>
          <w:sz w:val="24"/>
          <w:szCs w:val="24"/>
          <w:u w:val="single"/>
        </w:rPr>
      </w:pPr>
      <w:r w:rsidDel="00000000" w:rsidR="00000000" w:rsidRPr="00000000">
        <w:rPr>
          <w:rtl w:val="0"/>
        </w:rPr>
      </w:r>
    </w:p>
    <w:p w:rsidR="00000000" w:rsidDel="00000000" w:rsidP="00000000" w:rsidRDefault="00000000" w:rsidRPr="00000000" w14:paraId="000002B5">
      <w:pPr>
        <w:pageBreakBefore w:val="0"/>
        <w:spacing w:after="120" w:line="240" w:lineRule="auto"/>
        <w:ind w:left="0" w:firstLine="0"/>
        <w:rPr>
          <w:sz w:val="18"/>
          <w:szCs w:val="18"/>
        </w:rPr>
      </w:pPr>
      <w:r w:rsidDel="00000000" w:rsidR="00000000" w:rsidRPr="00000000">
        <w:rPr>
          <w:sz w:val="18"/>
          <w:szCs w:val="18"/>
          <w:rtl w:val="0"/>
        </w:rPr>
        <w:t xml:space="preserve">Ftp-central : Serveur ftp à installer sur le pc central.</w:t>
      </w:r>
    </w:p>
    <w:p w:rsidR="00000000" w:rsidDel="00000000" w:rsidP="00000000" w:rsidRDefault="00000000" w:rsidRPr="00000000" w14:paraId="000002B6">
      <w:pPr>
        <w:pageBreakBefore w:val="0"/>
        <w:spacing w:after="120" w:line="240" w:lineRule="auto"/>
        <w:ind w:left="0" w:firstLine="0"/>
        <w:rPr>
          <w:sz w:val="18"/>
          <w:szCs w:val="18"/>
        </w:rPr>
      </w:pPr>
      <w:r w:rsidDel="00000000" w:rsidR="00000000" w:rsidRPr="00000000">
        <w:rPr>
          <w:sz w:val="18"/>
          <w:szCs w:val="18"/>
          <w:rtl w:val="0"/>
        </w:rPr>
        <w:t xml:space="preserve">Script : Les scripts de transfert à installer sur les caisses.</w:t>
      </w:r>
    </w:p>
    <w:p w:rsidR="00000000" w:rsidDel="00000000" w:rsidP="00000000" w:rsidRDefault="00000000" w:rsidRPr="00000000" w14:paraId="000002B7">
      <w:pPr>
        <w:pageBreakBefore w:val="0"/>
        <w:spacing w:after="120" w:line="240" w:lineRule="auto"/>
        <w:ind w:left="0" w:firstLine="0"/>
        <w:rPr>
          <w:sz w:val="18"/>
          <w:szCs w:val="18"/>
        </w:rPr>
      </w:pPr>
      <w:r w:rsidDel="00000000" w:rsidR="00000000" w:rsidRPr="00000000">
        <w:rPr>
          <w:rtl w:val="0"/>
        </w:rPr>
      </w:r>
    </w:p>
    <w:p w:rsidR="00000000" w:rsidDel="00000000" w:rsidP="00000000" w:rsidRDefault="00000000" w:rsidRPr="00000000" w14:paraId="000002B8">
      <w:pPr>
        <w:pageBreakBefore w:val="0"/>
        <w:spacing w:after="120" w:line="240" w:lineRule="auto"/>
        <w:ind w:left="0" w:firstLine="0"/>
        <w:rPr>
          <w:b w:val="1"/>
          <w:u w:val="single"/>
        </w:rPr>
      </w:pPr>
      <w:r w:rsidDel="00000000" w:rsidR="00000000" w:rsidRPr="00000000">
        <w:rPr>
          <w:rtl w:val="0"/>
        </w:rPr>
      </w:r>
    </w:p>
    <w:p w:rsidR="00000000" w:rsidDel="00000000" w:rsidP="00000000" w:rsidRDefault="00000000" w:rsidRPr="00000000" w14:paraId="000002B9">
      <w:pPr>
        <w:pageBreakBefore w:val="0"/>
        <w:spacing w:after="120" w:line="240" w:lineRule="auto"/>
        <w:ind w:left="0" w:firstLine="0"/>
        <w:rPr>
          <w:b w:val="1"/>
          <w:u w:val="single"/>
        </w:rPr>
      </w:pPr>
      <w:r w:rsidDel="00000000" w:rsidR="00000000" w:rsidRPr="00000000">
        <w:rPr>
          <w:b w:val="1"/>
          <w:u w:val="single"/>
          <w:rtl w:val="0"/>
        </w:rPr>
        <w:t xml:space="preserve">Pré-requis :</w:t>
      </w:r>
    </w:p>
    <w:p w:rsidR="00000000" w:rsidDel="00000000" w:rsidP="00000000" w:rsidRDefault="00000000" w:rsidRPr="00000000" w14:paraId="000002BA">
      <w:pPr>
        <w:pageBreakBefore w:val="0"/>
        <w:spacing w:after="120" w:line="240" w:lineRule="auto"/>
        <w:ind w:left="0" w:firstLine="0"/>
        <w:rPr>
          <w:sz w:val="18"/>
          <w:szCs w:val="18"/>
        </w:rPr>
      </w:pPr>
      <w:r w:rsidDel="00000000" w:rsidR="00000000" w:rsidRPr="00000000">
        <w:rPr>
          <w:sz w:val="18"/>
          <w:szCs w:val="18"/>
          <w:rtl w:val="0"/>
        </w:rPr>
        <w:t xml:space="preserve">Connexion Internet classique avec adresse Ip fixe obligatoire pour le serveur ou connexion VPN pour tous les sites.</w:t>
      </w:r>
    </w:p>
    <w:p w:rsidR="00000000" w:rsidDel="00000000" w:rsidP="00000000" w:rsidRDefault="00000000" w:rsidRPr="00000000" w14:paraId="000002BB">
      <w:pPr>
        <w:pageBreakBefore w:val="0"/>
        <w:spacing w:after="120" w:line="240" w:lineRule="auto"/>
        <w:ind w:left="0" w:firstLine="0"/>
        <w:rPr>
          <w:sz w:val="18"/>
          <w:szCs w:val="18"/>
        </w:rPr>
      </w:pPr>
      <w:r w:rsidDel="00000000" w:rsidR="00000000" w:rsidRPr="00000000">
        <w:rPr>
          <w:sz w:val="18"/>
          <w:szCs w:val="18"/>
          <w:rtl w:val="0"/>
        </w:rPr>
        <w:t xml:space="preserve">Pouvoir accéder à la configuration des routeurs, pare feu et antivirus.</w:t>
      </w:r>
    </w:p>
    <w:p w:rsidR="00000000" w:rsidDel="00000000" w:rsidP="00000000" w:rsidRDefault="00000000" w:rsidRPr="00000000" w14:paraId="000002BC">
      <w:pPr>
        <w:pageBreakBefore w:val="0"/>
        <w:spacing w:after="120" w:line="240" w:lineRule="auto"/>
        <w:ind w:left="0" w:firstLine="0"/>
        <w:rPr>
          <w:sz w:val="18"/>
          <w:szCs w:val="18"/>
          <w:u w:val="single"/>
        </w:rPr>
      </w:pPr>
      <w:r w:rsidDel="00000000" w:rsidR="00000000" w:rsidRPr="00000000">
        <w:rPr>
          <w:sz w:val="18"/>
          <w:szCs w:val="18"/>
          <w:rtl w:val="0"/>
        </w:rPr>
        <w:t xml:space="preserve">Environnement</w:t>
      </w:r>
      <w:r w:rsidDel="00000000" w:rsidR="00000000" w:rsidRPr="00000000">
        <w:rPr>
          <w:sz w:val="18"/>
          <w:szCs w:val="18"/>
          <w:u w:val="single"/>
          <w:rtl w:val="0"/>
        </w:rPr>
        <w:t xml:space="preserve"> d'installation :</w:t>
      </w:r>
    </w:p>
    <w:p w:rsidR="00000000" w:rsidDel="00000000" w:rsidP="00000000" w:rsidRDefault="00000000" w:rsidRPr="00000000" w14:paraId="000002BD">
      <w:pPr>
        <w:pageBreakBefore w:val="0"/>
        <w:spacing w:after="120" w:line="240" w:lineRule="auto"/>
        <w:ind w:left="0" w:firstLine="0"/>
        <w:rPr>
          <w:b w:val="1"/>
          <w:sz w:val="24"/>
          <w:szCs w:val="24"/>
          <w:u w:val="single"/>
        </w:rPr>
      </w:pPr>
      <w:r w:rsidDel="00000000" w:rsidR="00000000" w:rsidRPr="00000000">
        <w:rPr>
          <w:sz w:val="18"/>
          <w:szCs w:val="18"/>
          <w:rtl w:val="0"/>
        </w:rPr>
        <w:t xml:space="preserve">Pc central dédié sous Windows ou machine Virtuelle Windows Serveur</w:t>
        <w:br w:type="textWrapping"/>
        <w:t xml:space="preserve">Caisses sous Windows</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2BE">
      <w:pPr>
        <w:pageBreakBefore w:val="0"/>
        <w:spacing w:after="120" w:line="240" w:lineRule="auto"/>
        <w:ind w:left="0" w:firstLine="0"/>
        <w:rPr>
          <w:b w:val="1"/>
        </w:rPr>
      </w:pPr>
      <w:r w:rsidDel="00000000" w:rsidR="00000000" w:rsidRPr="00000000">
        <w:rPr>
          <w:b w:val="1"/>
          <w:rtl w:val="0"/>
        </w:rPr>
        <w:t xml:space="preserve">Les ports à ouvrir en TCP sur la Box et Pare Feu Windows:</w:t>
      </w:r>
    </w:p>
    <w:p w:rsidR="00000000" w:rsidDel="00000000" w:rsidP="00000000" w:rsidRDefault="00000000" w:rsidRPr="00000000" w14:paraId="000002BF">
      <w:pPr>
        <w:pageBreakBefore w:val="0"/>
        <w:spacing w:after="120" w:line="240" w:lineRule="auto"/>
        <w:ind w:left="0" w:firstLine="0"/>
        <w:rPr>
          <w:sz w:val="18"/>
          <w:szCs w:val="18"/>
        </w:rPr>
      </w:pPr>
      <w:r w:rsidDel="00000000" w:rsidR="00000000" w:rsidRPr="00000000">
        <w:rPr>
          <w:sz w:val="18"/>
          <w:szCs w:val="18"/>
          <w:rtl w:val="0"/>
        </w:rPr>
        <w:t xml:space="preserve">Sur le serveur Distant :</w:t>
        <w:br w:type="textWrapping"/>
        <w:t xml:space="preserve">21</w:t>
        <w:br w:type="textWrapping"/>
        <w:t xml:space="preserve">3050-3051</w:t>
      </w:r>
    </w:p>
    <w:p w:rsidR="00000000" w:rsidDel="00000000" w:rsidP="00000000" w:rsidRDefault="00000000" w:rsidRPr="00000000" w14:paraId="000002C0">
      <w:pPr>
        <w:pageBreakBefore w:val="0"/>
        <w:spacing w:after="120" w:line="240" w:lineRule="auto"/>
        <w:ind w:left="0" w:firstLine="0"/>
        <w:rPr>
          <w:sz w:val="18"/>
          <w:szCs w:val="18"/>
        </w:rPr>
      </w:pPr>
      <w:r w:rsidDel="00000000" w:rsidR="00000000" w:rsidRPr="00000000">
        <w:rPr>
          <w:sz w:val="18"/>
          <w:szCs w:val="18"/>
          <w:rtl w:val="0"/>
        </w:rPr>
        <w:t xml:space="preserve">33000-33005</w:t>
      </w:r>
    </w:p>
    <w:p w:rsidR="00000000" w:rsidDel="00000000" w:rsidP="00000000" w:rsidRDefault="00000000" w:rsidRPr="00000000" w14:paraId="000002C1">
      <w:pPr>
        <w:pageBreakBefore w:val="0"/>
        <w:spacing w:after="120" w:line="240" w:lineRule="auto"/>
        <w:ind w:left="0" w:firstLine="0"/>
        <w:rPr>
          <w:sz w:val="18"/>
          <w:szCs w:val="18"/>
        </w:rPr>
      </w:pPr>
      <w:r w:rsidDel="00000000" w:rsidR="00000000" w:rsidRPr="00000000">
        <w:rPr>
          <w:rtl w:val="0"/>
        </w:rPr>
      </w:r>
    </w:p>
    <w:p w:rsidR="00000000" w:rsidDel="00000000" w:rsidP="00000000" w:rsidRDefault="00000000" w:rsidRPr="00000000" w14:paraId="000002C2">
      <w:pPr>
        <w:pageBreakBefore w:val="0"/>
        <w:spacing w:after="120" w:line="240" w:lineRule="auto"/>
        <w:ind w:left="0" w:firstLine="0"/>
        <w:rPr>
          <w:b w:val="1"/>
          <w:sz w:val="18"/>
          <w:szCs w:val="18"/>
          <w:u w:val="single"/>
        </w:rPr>
      </w:pPr>
      <w:r w:rsidDel="00000000" w:rsidR="00000000" w:rsidRPr="00000000">
        <w:rPr>
          <w:rtl w:val="0"/>
        </w:rPr>
      </w:r>
    </w:p>
    <w:p w:rsidR="00000000" w:rsidDel="00000000" w:rsidP="00000000" w:rsidRDefault="00000000" w:rsidRPr="00000000" w14:paraId="000002C3">
      <w:pPr>
        <w:pageBreakBefore w:val="0"/>
        <w:spacing w:after="120" w:line="240" w:lineRule="auto"/>
        <w:ind w:left="0" w:firstLine="0"/>
        <w:rPr>
          <w:b w:val="1"/>
          <w:sz w:val="24"/>
          <w:szCs w:val="24"/>
          <w:u w:val="single"/>
        </w:rPr>
      </w:pPr>
      <w:r w:rsidDel="00000000" w:rsidR="00000000" w:rsidRPr="00000000">
        <w:rPr>
          <w:b w:val="1"/>
          <w:sz w:val="24"/>
          <w:szCs w:val="24"/>
          <w:u w:val="single"/>
          <w:rtl w:val="0"/>
        </w:rPr>
        <w:t xml:space="preserve">Fichier Script utilisés:</w:t>
      </w:r>
    </w:p>
    <w:p w:rsidR="00000000" w:rsidDel="00000000" w:rsidP="00000000" w:rsidRDefault="00000000" w:rsidRPr="00000000" w14:paraId="000002C4">
      <w:pPr>
        <w:pageBreakBefore w:val="0"/>
        <w:ind w:left="0" w:firstLine="0"/>
        <w:rPr>
          <w:sz w:val="18"/>
          <w:szCs w:val="18"/>
        </w:rPr>
      </w:pPr>
      <w:r w:rsidDel="00000000" w:rsidR="00000000" w:rsidRPr="00000000">
        <w:rPr>
          <w:sz w:val="18"/>
          <w:szCs w:val="18"/>
          <w:rtl w:val="0"/>
        </w:rPr>
        <w:t xml:space="preserve">Faire la demande à Crisalid</w:t>
      </w:r>
    </w:p>
    <w:p w:rsidR="00000000" w:rsidDel="00000000" w:rsidP="00000000" w:rsidRDefault="00000000" w:rsidRPr="00000000" w14:paraId="000002C5">
      <w:pPr>
        <w:pageBreakBefore w:val="0"/>
        <w:ind w:left="0" w:firstLine="0"/>
        <w:rPr>
          <w:sz w:val="18"/>
          <w:szCs w:val="18"/>
        </w:rPr>
      </w:pPr>
      <w:r w:rsidDel="00000000" w:rsidR="00000000" w:rsidRPr="00000000">
        <w:rPr>
          <w:rtl w:val="0"/>
        </w:rPr>
      </w:r>
    </w:p>
    <w:p w:rsidR="00000000" w:rsidDel="00000000" w:rsidP="00000000" w:rsidRDefault="00000000" w:rsidRPr="00000000" w14:paraId="000002C6">
      <w:pPr>
        <w:pageBreakBefore w:val="0"/>
        <w:numPr>
          <w:ilvl w:val="0"/>
          <w:numId w:val="17"/>
        </w:numPr>
        <w:ind w:left="720" w:hanging="360"/>
        <w:rPr>
          <w:sz w:val="18"/>
          <w:szCs w:val="18"/>
        </w:rPr>
      </w:pPr>
      <w:r w:rsidDel="00000000" w:rsidR="00000000" w:rsidRPr="00000000">
        <w:rPr>
          <w:sz w:val="18"/>
          <w:szCs w:val="18"/>
          <w:rtl w:val="0"/>
        </w:rPr>
        <w:t xml:space="preserve">Config.cfg </w:t>
      </w:r>
      <w:r w:rsidDel="00000000" w:rsidR="00000000" w:rsidRPr="00000000">
        <w:rPr>
          <w:rtl w:val="0"/>
        </w:rPr>
      </w:r>
    </w:p>
    <w:p w:rsidR="00000000" w:rsidDel="00000000" w:rsidP="00000000" w:rsidRDefault="00000000" w:rsidRPr="00000000" w14:paraId="000002C7">
      <w:pPr>
        <w:pageBreakBefore w:val="0"/>
        <w:numPr>
          <w:ilvl w:val="0"/>
          <w:numId w:val="13"/>
        </w:numPr>
        <w:ind w:left="720" w:hanging="360"/>
        <w:rPr>
          <w:sz w:val="18"/>
          <w:szCs w:val="18"/>
        </w:rPr>
      </w:pPr>
      <w:r w:rsidDel="00000000" w:rsidR="00000000" w:rsidRPr="00000000">
        <w:rPr>
          <w:sz w:val="18"/>
          <w:szCs w:val="18"/>
          <w:rtl w:val="0"/>
        </w:rPr>
        <w:t xml:space="preserve">ExportEpi.txt</w:t>
      </w:r>
    </w:p>
    <w:p w:rsidR="00000000" w:rsidDel="00000000" w:rsidP="00000000" w:rsidRDefault="00000000" w:rsidRPr="00000000" w14:paraId="000002C8">
      <w:pPr>
        <w:pageBreakBefore w:val="0"/>
        <w:numPr>
          <w:ilvl w:val="0"/>
          <w:numId w:val="6"/>
        </w:numPr>
        <w:ind w:left="720" w:hanging="360"/>
        <w:rPr>
          <w:sz w:val="18"/>
          <w:szCs w:val="18"/>
        </w:rPr>
      </w:pPr>
      <w:r w:rsidDel="00000000" w:rsidR="00000000" w:rsidRPr="00000000">
        <w:rPr>
          <w:sz w:val="18"/>
          <w:szCs w:val="18"/>
          <w:rtl w:val="0"/>
        </w:rPr>
        <w:t xml:space="preserve">Vendeur.txt</w:t>
      </w:r>
    </w:p>
    <w:p w:rsidR="00000000" w:rsidDel="00000000" w:rsidP="00000000" w:rsidRDefault="00000000" w:rsidRPr="00000000" w14:paraId="000002C9">
      <w:pPr>
        <w:pageBreakBefore w:val="0"/>
        <w:numPr>
          <w:ilvl w:val="0"/>
          <w:numId w:val="9"/>
        </w:numPr>
        <w:ind w:left="720" w:hanging="360"/>
        <w:rPr>
          <w:sz w:val="18"/>
          <w:szCs w:val="18"/>
        </w:rPr>
      </w:pPr>
      <w:r w:rsidDel="00000000" w:rsidR="00000000" w:rsidRPr="00000000">
        <w:rPr>
          <w:sz w:val="18"/>
          <w:szCs w:val="18"/>
          <w:rtl w:val="0"/>
        </w:rPr>
        <w:t xml:space="preserve">Clôture.txt</w:t>
      </w:r>
    </w:p>
    <w:p w:rsidR="00000000" w:rsidDel="00000000" w:rsidP="00000000" w:rsidRDefault="00000000" w:rsidRPr="00000000" w14:paraId="000002CA">
      <w:pPr>
        <w:pageBreakBefore w:val="0"/>
        <w:numPr>
          <w:ilvl w:val="0"/>
          <w:numId w:val="4"/>
        </w:numPr>
        <w:ind w:left="720" w:hanging="360"/>
        <w:rPr>
          <w:sz w:val="18"/>
          <w:szCs w:val="18"/>
        </w:rPr>
      </w:pPr>
      <w:r w:rsidDel="00000000" w:rsidR="00000000" w:rsidRPr="00000000">
        <w:rPr>
          <w:sz w:val="18"/>
          <w:szCs w:val="18"/>
          <w:rtl w:val="0"/>
        </w:rPr>
        <w:t xml:space="preserve">Envoi.bat (Script)</w:t>
      </w:r>
    </w:p>
    <w:p w:rsidR="00000000" w:rsidDel="00000000" w:rsidP="00000000" w:rsidRDefault="00000000" w:rsidRPr="00000000" w14:paraId="000002CB">
      <w:pPr>
        <w:pageBreakBefore w:val="0"/>
        <w:numPr>
          <w:ilvl w:val="0"/>
          <w:numId w:val="18"/>
        </w:numPr>
        <w:ind w:left="720" w:hanging="360"/>
        <w:rPr>
          <w:sz w:val="18"/>
          <w:szCs w:val="18"/>
        </w:rPr>
      </w:pPr>
      <w:r w:rsidDel="00000000" w:rsidR="00000000" w:rsidRPr="00000000">
        <w:rPr>
          <w:sz w:val="18"/>
          <w:szCs w:val="18"/>
          <w:rtl w:val="0"/>
        </w:rPr>
        <w:t xml:space="preserve">Import.bat (Script)</w:t>
      </w:r>
    </w:p>
    <w:p w:rsidR="00000000" w:rsidDel="00000000" w:rsidP="00000000" w:rsidRDefault="00000000" w:rsidRPr="00000000" w14:paraId="000002CC">
      <w:pPr>
        <w:pageBreakBefore w:val="0"/>
        <w:numPr>
          <w:ilvl w:val="0"/>
          <w:numId w:val="18"/>
        </w:numPr>
        <w:ind w:left="720" w:hanging="360"/>
        <w:rPr>
          <w:sz w:val="18"/>
          <w:szCs w:val="18"/>
        </w:rPr>
      </w:pPr>
      <w:r w:rsidDel="00000000" w:rsidR="00000000" w:rsidRPr="00000000">
        <w:rPr>
          <w:sz w:val="18"/>
          <w:szCs w:val="18"/>
          <w:rtl w:val="0"/>
        </w:rPr>
        <w:t xml:space="preserve">SlimFtpd ( L'utilitaire Ftp-central fourni par Crisalid</w:t>
      </w:r>
      <w:r w:rsidDel="00000000" w:rsidR="00000000" w:rsidRPr="00000000">
        <w:rPr>
          <w:rFonts w:ascii="Trebuchet MS" w:cs="Trebuchet MS" w:eastAsia="Trebuchet MS" w:hAnsi="Trebuchet MS"/>
          <w:rtl w:val="0"/>
        </w:rPr>
        <w:t xml:space="preserve">)</w:t>
      </w:r>
      <w:r w:rsidDel="00000000" w:rsidR="00000000" w:rsidRPr="00000000">
        <w:rPr>
          <w:rtl w:val="0"/>
        </w:rPr>
      </w:r>
    </w:p>
    <w:p w:rsidR="00000000" w:rsidDel="00000000" w:rsidP="00000000" w:rsidRDefault="00000000" w:rsidRPr="00000000" w14:paraId="000002CD">
      <w:pPr>
        <w:pageBreakBefore w:val="0"/>
        <w:spacing w:line="240" w:lineRule="auto"/>
        <w:ind w:left="0" w:firstLine="0"/>
        <w:rPr>
          <w:rFonts w:ascii="Verdana" w:cs="Verdana" w:eastAsia="Verdana" w:hAnsi="Verdana"/>
        </w:rPr>
      </w:pPr>
      <w:r w:rsidDel="00000000" w:rsidR="00000000" w:rsidRPr="00000000">
        <w:rPr>
          <w:rtl w:val="0"/>
        </w:rPr>
      </w:r>
    </w:p>
    <w:sectPr>
      <w:headerReference r:id="rId16" w:type="first"/>
      <w:footerReference r:id="rId17" w:type="default"/>
      <w:footerReference r:id="rId18" w:type="first"/>
      <w:pgSz w:h="16838" w:w="11906" w:orient="portrait"/>
      <w:pgMar w:bottom="850.3937007874016" w:top="283.46456692913387" w:left="566.9291338582677"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Verdan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E">
    <w:pPr>
      <w:ind w:left="0" w:firstLine="0"/>
      <w:jc w:val="center"/>
      <w:rPr>
        <w:rFonts w:ascii="Arial" w:cs="Arial" w:eastAsia="Arial" w:hAnsi="Arial"/>
        <w:color w:val="333333"/>
        <w:sz w:val="18"/>
        <w:szCs w:val="18"/>
        <w:highlight w:val="white"/>
      </w:rPr>
    </w:pPr>
    <w:r w:rsidDel="00000000" w:rsidR="00000000" w:rsidRPr="00000000">
      <w:rPr>
        <w:rFonts w:ascii="Arial" w:cs="Arial" w:eastAsia="Arial" w:hAnsi="Arial"/>
        <w:color w:val="333333"/>
        <w:sz w:val="18"/>
        <w:szCs w:val="18"/>
        <w:highlight w:val="white"/>
        <w:rtl w:val="0"/>
      </w:rPr>
      <w:t xml:space="preserve">Ce document est la propriété exclusive de Crisalid - Ne pas transmettre ou reproduire sans autorisation</w:t>
    </w:r>
  </w:p>
  <w:p w:rsidR="00000000" w:rsidDel="00000000" w:rsidP="00000000" w:rsidRDefault="00000000" w:rsidRPr="00000000" w14:paraId="000002CF">
    <w:pPr>
      <w:ind w:left="0" w:firstLine="0"/>
      <w:jc w:val="center"/>
      <w:rPr>
        <w:color w:val="333333"/>
        <w:sz w:val="18"/>
        <w:szCs w:val="18"/>
        <w:highlight w:val="white"/>
      </w:rPr>
    </w:pPr>
    <w:r w:rsidDel="00000000" w:rsidR="00000000" w:rsidRPr="00000000">
      <w:rPr>
        <w:rFonts w:ascii="Arial" w:cs="Arial" w:eastAsia="Arial" w:hAnsi="Arial"/>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2D0">
    <w:pPr>
      <w:jc w:val="right"/>
      <w:rPr>
        <w:color w:val="333333"/>
        <w:sz w:val="18"/>
        <w:szCs w:val="18"/>
        <w:highlight w:val="white"/>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1">
    <w:pPr>
      <w:pageBreakBefore w:val="0"/>
      <w:ind w:left="0" w:firstLine="0"/>
      <w:jc w:val="center"/>
      <w:rPr>
        <w:rFonts w:ascii="Arial" w:cs="Arial" w:eastAsia="Arial" w:hAnsi="Arial"/>
        <w:color w:val="333333"/>
        <w:sz w:val="18"/>
        <w:szCs w:val="18"/>
        <w:highlight w:val="white"/>
      </w:rPr>
    </w:pPr>
    <w:r w:rsidDel="00000000" w:rsidR="00000000" w:rsidRPr="00000000">
      <w:rPr>
        <w:rFonts w:ascii="Arial" w:cs="Arial" w:eastAsia="Arial" w:hAnsi="Arial"/>
        <w:color w:val="333333"/>
        <w:sz w:val="18"/>
        <w:szCs w:val="18"/>
        <w:highlight w:val="white"/>
        <w:rtl w:val="0"/>
      </w:rPr>
      <w:t xml:space="preserve">Ce document est la propriété exclusive de Crisalid - Ne pas transmettre ou reproduire sans autorisation</w:t>
    </w:r>
  </w:p>
  <w:p w:rsidR="00000000" w:rsidDel="00000000" w:rsidP="00000000" w:rsidRDefault="00000000" w:rsidRPr="00000000" w14:paraId="000002D2">
    <w:pPr>
      <w:pageBreakBefore w:val="0"/>
      <w:ind w:left="0" w:firstLine="0"/>
      <w:jc w:val="center"/>
      <w:rPr>
        <w:color w:val="333333"/>
        <w:sz w:val="18"/>
        <w:szCs w:val="18"/>
        <w:highlight w:val="white"/>
      </w:rPr>
    </w:pPr>
    <w:r w:rsidDel="00000000" w:rsidR="00000000" w:rsidRPr="00000000">
      <w:rPr>
        <w:rFonts w:ascii="Arial" w:cs="Arial" w:eastAsia="Arial" w:hAnsi="Arial"/>
        <w:color w:val="333333"/>
        <w:sz w:val="18"/>
        <w:szCs w:val="18"/>
        <w:highlight w:val="white"/>
        <w:rtl w:val="0"/>
      </w:rPr>
      <w:t xml:space="preserve">Seule la version informatique fait foi</w:t>
    </w:r>
    <w:r w:rsidDel="00000000" w:rsidR="00000000" w:rsidRPr="00000000">
      <w:rPr>
        <w:rtl w:val="0"/>
      </w:rPr>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adresseipcentral:33003" TargetMode="External"/><Relationship Id="rId10" Type="http://schemas.openxmlformats.org/officeDocument/2006/relationships/hyperlink" Target="http://adresseipcentral:33003" TargetMode="External"/><Relationship Id="rId13" Type="http://schemas.openxmlformats.org/officeDocument/2006/relationships/hyperlink" Target="http://notepad-plus-plus.org/fr/"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2.jpg"/><Relationship Id="rId14" Type="http://schemas.openxmlformats.org/officeDocument/2006/relationships/image" Target="media/image4.jp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footer" Target="footer2.xml"/><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