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716.377952755905" w:type="dxa"/>
        <w:jc w:val="center"/>
        <w:tblLayout w:type="fixed"/>
        <w:tblLook w:val="0600"/>
      </w:tblPr>
      <w:tblGrid>
        <w:gridCol w:w="1350"/>
        <w:gridCol w:w="930"/>
        <w:gridCol w:w="1350"/>
        <w:gridCol w:w="2580"/>
        <w:gridCol w:w="2250"/>
        <w:gridCol w:w="2256.377952755906"/>
        <w:tblGridChange w:id="0">
          <w:tblGrid>
            <w:gridCol w:w="1350"/>
            <w:gridCol w:w="930"/>
            <w:gridCol w:w="1350"/>
            <w:gridCol w:w="2580"/>
            <w:gridCol w:w="2250"/>
            <w:gridCol w:w="2256.377952755906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3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pageBreakBefore w:val="0"/>
              <w:spacing w:line="240" w:lineRule="auto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546100" cy="546100"/>
                  <wp:effectExtent b="0" l="0" r="0" t="0"/>
                  <wp:docPr id="5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546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16"/>
                <w:szCs w:val="16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16"/>
                <w:szCs w:val="16"/>
                <w:shd w:fill="d9d9d9" w:val="clear"/>
                <w:rtl w:val="0"/>
              </w:rPr>
              <w:t xml:space="preserve">Seul le document informatique fait foi</w:t>
            </w:r>
          </w:p>
        </w:tc>
      </w:tr>
      <w:tr>
        <w:trPr>
          <w:cantSplit w:val="0"/>
          <w:trHeight w:val="1280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Oswald" w:cs="Oswald" w:eastAsia="Oswald" w:hAnsi="Oswald"/>
                <w:sz w:val="36"/>
                <w:szCs w:val="36"/>
              </w:rPr>
            </w:pPr>
            <w:r w:rsidDel="00000000" w:rsidR="00000000" w:rsidRPr="00000000">
              <w:rPr>
                <w:rFonts w:ascii="Oswald" w:cs="Oswald" w:eastAsia="Oswald" w:hAnsi="Oswald"/>
                <w:sz w:val="36"/>
                <w:szCs w:val="36"/>
                <w:highlight w:val="white"/>
                <w:rtl w:val="0"/>
              </w:rPr>
              <w:t xml:space="preserve">Installation Toolbox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DOC-TEC-20021411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Rédaction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Validation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Objet de la révision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Version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hd w:fill="d9d9d9" w:val="clear"/>
                <w:rtl w:val="0"/>
              </w:rPr>
              <w:t xml:space="preserve">14/02/2020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left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Salvatore Bellanti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left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Regis Folny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Rédaction</w:t>
            </w:r>
          </w:p>
        </w:tc>
      </w:tr>
    </w:tbl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jc w:val="center"/>
        <w:rPr>
          <w:rFonts w:ascii="Arial" w:cs="Arial" w:eastAsia="Arial" w:hAnsi="Arial"/>
          <w:b w:val="1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b w:val="1"/>
          <w:sz w:val="36"/>
          <w:szCs w:val="36"/>
          <w:rtl w:val="0"/>
        </w:rPr>
        <w:t xml:space="preserve">Installation Toolbox</w:t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jc w:val="center"/>
        <w:rPr>
          <w:rFonts w:ascii="Arial" w:cs="Arial" w:eastAsia="Arial" w:hAnsi="Arial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Pour utiliser la toolbox, il faut copier et coller </w:t>
      </w:r>
      <w:hyperlink r:id="rId7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CrisalidToolbox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 dans C:\Program Files (x86)\Crisalid\Caisse</w:t>
      </w:r>
    </w:p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</w:rPr>
        <w:drawing>
          <wp:inline distB="114300" distT="114300" distL="114300" distR="114300">
            <wp:extent cx="6842850" cy="4330700"/>
            <wp:effectExtent b="0" l="0" r="0" t="0"/>
            <wp:docPr id="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42850" cy="4330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Créer un raccourci sur le bureau ( clic droit </w:t>
      </w:r>
      <w:r w:rsidDel="00000000" w:rsidR="00000000" w:rsidRPr="00000000">
        <w:rPr>
          <w:rFonts w:ascii="Arial" w:cs="Arial" w:eastAsia="Arial" w:hAnsi="Arial"/>
          <w:rtl w:val="0"/>
        </w:rPr>
        <w:t xml:space="preserve">envoyé</w:t>
      </w:r>
      <w:r w:rsidDel="00000000" w:rsidR="00000000" w:rsidRPr="00000000">
        <w:rPr>
          <w:rFonts w:ascii="Arial" w:cs="Arial" w:eastAsia="Arial" w:hAnsi="Arial"/>
          <w:rtl w:val="0"/>
        </w:rPr>
        <w:t xml:space="preserve"> vers bureau) . Activer les droits administrateurs, il faut faire un clic droit avancé et exécuter en tant qu’administrateur.</w:t>
      </w:r>
    </w:p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4505325" cy="4819650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4819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Une fois appliquer valider on peut double-cliquer sur l'icône Toolbox afin d’initialiser.</w:t>
      </w:r>
    </w:p>
    <w:p w:rsidR="00000000" w:rsidDel="00000000" w:rsidP="00000000" w:rsidRDefault="00000000" w:rsidRPr="00000000" w14:paraId="000000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6842850" cy="3784600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42850" cy="3784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righ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Une fois initialiser la version de référence est “local” puis on peut installer d’autres versions qui sont stockées dans C:\ProgramData\Crisalid\Packages.</w:t>
      </w:r>
    </w:p>
    <w:p w:rsidR="00000000" w:rsidDel="00000000" w:rsidP="00000000" w:rsidRDefault="00000000" w:rsidRPr="00000000" w14:paraId="000000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righ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righ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114300" distT="114300" distL="114300" distR="114300">
            <wp:extent cx="4622438" cy="2533650"/>
            <wp:effectExtent b="0" l="0" r="0" t="0"/>
            <wp:docPr id="2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22438" cy="2533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Pour créer des nouveaux packages dans C:\ProgramData\Crisalid\Packages\</w:t>
      </w:r>
    </w:p>
    <w:p w:rsidR="00000000" w:rsidDel="00000000" w:rsidP="00000000" w:rsidRDefault="00000000" w:rsidRPr="00000000" w14:paraId="000000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créer  un dossier &lt;Nom&gt;\&lt;Version&gt;.</w:t>
      </w:r>
    </w:p>
    <w:p w:rsidR="00000000" w:rsidDel="00000000" w:rsidP="00000000" w:rsidRDefault="00000000" w:rsidRPr="00000000" w14:paraId="000000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Dossiers attendus dans les packages :</w:t>
      </w:r>
    </w:p>
    <w:p w:rsidR="00000000" w:rsidDel="00000000" w:rsidP="00000000" w:rsidRDefault="00000000" w:rsidRPr="00000000" w14:paraId="000000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* config</w:t>
      </w:r>
    </w:p>
    <w:p w:rsidR="00000000" w:rsidDel="00000000" w:rsidP="00000000" w:rsidRDefault="00000000" w:rsidRPr="00000000" w14:paraId="000000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* data</w:t>
      </w:r>
    </w:p>
    <w:p w:rsidR="00000000" w:rsidDel="00000000" w:rsidP="00000000" w:rsidRDefault="00000000" w:rsidRPr="00000000" w14:paraId="000000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* export</w:t>
      </w:r>
    </w:p>
    <w:p w:rsidR="00000000" w:rsidDel="00000000" w:rsidP="00000000" w:rsidRDefault="00000000" w:rsidRPr="00000000" w14:paraId="000000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* images</w:t>
      </w:r>
    </w:p>
    <w:p w:rsidR="00000000" w:rsidDel="00000000" w:rsidP="00000000" w:rsidRDefault="00000000" w:rsidRPr="00000000" w14:paraId="000000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* import</w:t>
      </w:r>
    </w:p>
    <w:p w:rsidR="00000000" w:rsidDel="00000000" w:rsidP="00000000" w:rsidRDefault="00000000" w:rsidRPr="00000000" w14:paraId="000000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* logos</w:t>
      </w:r>
    </w:p>
    <w:p w:rsidR="00000000" w:rsidDel="00000000" w:rsidP="00000000" w:rsidRDefault="00000000" w:rsidRPr="00000000" w14:paraId="000000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* modèles</w:t>
      </w:r>
    </w:p>
    <w:p w:rsidR="00000000" w:rsidDel="00000000" w:rsidP="00000000" w:rsidRDefault="00000000" w:rsidRPr="00000000" w14:paraId="000000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+ config.fdb</w:t>
      </w:r>
    </w:p>
    <w:p w:rsidR="00000000" w:rsidDel="00000000" w:rsidP="00000000" w:rsidRDefault="00000000" w:rsidRPr="00000000" w14:paraId="000000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+ </w:t>
      </w:r>
      <w:hyperlink r:id="rId12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meta.json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 ( exemple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+ screenshot.png ( Image aperçu )</w:t>
      </w:r>
    </w:p>
    <w:p w:rsidR="00000000" w:rsidDel="00000000" w:rsidP="00000000" w:rsidRDefault="00000000" w:rsidRPr="00000000" w14:paraId="000000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footerReference r:id="rId13" w:type="default"/>
      <w:footerReference r:id="rId14" w:type="first"/>
      <w:pgSz w:h="16838" w:w="11906" w:orient="portrait"/>
      <w:pgMar w:bottom="850.3937007874016" w:top="283.46456692913387" w:left="566.9291338582677" w:right="566.9291338582677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Arial"/>
  <w:font w:name="Ubuntu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swald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>
        <w:color w:val="333333"/>
        <w:sz w:val="18"/>
        <w:szCs w:val="18"/>
        <w:highlight w:val="white"/>
      </w:rPr>
    </w:pPr>
    <w:r w:rsidDel="00000000" w:rsidR="00000000" w:rsidRPr="00000000">
      <w:rPr>
        <w:color w:val="333333"/>
        <w:sz w:val="18"/>
        <w:szCs w:val="18"/>
        <w:highlight w:val="white"/>
        <w:rtl w:val="0"/>
      </w:rPr>
      <w:t xml:space="preserve">seule la version informatique fait foi</w:t>
    </w:r>
  </w:p>
  <w:p w:rsidR="00000000" w:rsidDel="00000000" w:rsidP="00000000" w:rsidRDefault="00000000" w:rsidRPr="00000000" w14:paraId="0000004B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>
        <w:color w:val="333333"/>
        <w:sz w:val="18"/>
        <w:szCs w:val="18"/>
        <w:highlight w:val="white"/>
      </w:rPr>
    </w:pPr>
    <w:r w:rsidDel="00000000" w:rsidR="00000000" w:rsidRPr="00000000">
      <w:rPr>
        <w:color w:val="333333"/>
        <w:sz w:val="18"/>
        <w:szCs w:val="18"/>
        <w:highlight w:val="whit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center"/>
      <w:rPr>
        <w:color w:val="333333"/>
        <w:sz w:val="18"/>
        <w:szCs w:val="18"/>
        <w:highlight w:val="white"/>
      </w:rPr>
    </w:pPr>
    <w:r w:rsidDel="00000000" w:rsidR="00000000" w:rsidRPr="00000000">
      <w:rPr>
        <w:color w:val="333333"/>
        <w:sz w:val="18"/>
        <w:szCs w:val="18"/>
        <w:highlight w:val="white"/>
        <w:rtl w:val="0"/>
      </w:rPr>
      <w:t xml:space="preserve">Crisalid 40 Avenue de la libération - 57160 - Châtel Saint Germain</w:t>
    </w:r>
  </w:p>
  <w:p w:rsidR="00000000" w:rsidDel="00000000" w:rsidP="00000000" w:rsidRDefault="00000000" w:rsidRPr="00000000" w14:paraId="0000004D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/</w:t>
    </w: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Ubuntu" w:cs="Ubuntu" w:eastAsia="Ubuntu" w:hAnsi="Ubuntu"/>
        <w:lang w:val="fr"/>
      </w:rPr>
    </w:rPrDefault>
    <w:pPrDefault>
      <w:pPr>
        <w:spacing w:line="276" w:lineRule="auto"/>
        <w:ind w:left="-30" w:firstLine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40" w:before="240" w:lineRule="auto"/>
      <w:ind w:left="0" w:firstLine="0"/>
    </w:pPr>
    <w:rPr>
      <w:rFonts w:ascii="Oswald" w:cs="Oswald" w:eastAsia="Oswald" w:hAnsi="Oswald"/>
      <w:color w:val="999999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200" w:lineRule="auto"/>
    </w:pPr>
    <w:rPr>
      <w:rFonts w:ascii="Oswald" w:cs="Oswald" w:eastAsia="Oswald" w:hAnsi="Oswald"/>
      <w:color w:val="434343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before="160" w:lineRule="auto"/>
      <w:ind w:left="0" w:firstLine="0"/>
    </w:pPr>
    <w:rPr>
      <w:rFonts w:ascii="Oswald" w:cs="Oswald" w:eastAsia="Oswald" w:hAnsi="Oswald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pageBreakBefore w:val="0"/>
    </w:pPr>
    <w:rPr>
      <w:rFonts w:ascii="Trebuchet MS" w:cs="Trebuchet MS" w:eastAsia="Trebuchet MS" w:hAnsi="Trebuchet MS"/>
      <w:i w:val="1"/>
      <w:color w:val="999999"/>
    </w:rPr>
  </w:style>
  <w:style w:type="paragraph" w:styleId="Heading5">
    <w:name w:val="heading 5"/>
    <w:basedOn w:val="Normal"/>
    <w:next w:val="Normal"/>
    <w:pPr>
      <w:pageBreakBefore w:val="0"/>
    </w:pPr>
    <w:rPr>
      <w:shd w:fill="fff2cc" w:val="clear"/>
    </w:rPr>
  </w:style>
  <w:style w:type="paragraph" w:styleId="Heading6">
    <w:name w:val="heading 6"/>
    <w:basedOn w:val="Normal"/>
    <w:next w:val="Normal"/>
    <w:pPr>
      <w:pageBreakBefore w:val="0"/>
    </w:pPr>
    <w:rPr>
      <w:shd w:fill="f4cccc" w:val="clear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before="160" w:lineRule="auto"/>
      <w:ind w:left="0" w:firstLine="0"/>
    </w:pPr>
    <w:rPr>
      <w:rFonts w:ascii="Oswald" w:cs="Oswald" w:eastAsia="Oswald" w:hAnsi="Oswald"/>
      <w:color w:val="666666"/>
      <w:sz w:val="24"/>
      <w:szCs w:val="24"/>
    </w:rPr>
  </w:style>
  <w:style w:type="paragraph" w:styleId="Subtitle">
    <w:name w:val="Subtitle"/>
    <w:basedOn w:val="Normal"/>
    <w:next w:val="Normal"/>
    <w:pPr>
      <w:pageBreakBefore w:val="0"/>
    </w:pPr>
    <w:rPr>
      <w:rFonts w:ascii="Trebuchet MS" w:cs="Trebuchet MS" w:eastAsia="Trebuchet MS" w:hAnsi="Trebuchet MS"/>
      <w:i w:val="1"/>
      <w:color w:val="999999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4.jpg"/><Relationship Id="rId10" Type="http://schemas.openxmlformats.org/officeDocument/2006/relationships/image" Target="media/image3.png"/><Relationship Id="rId13" Type="http://schemas.openxmlformats.org/officeDocument/2006/relationships/footer" Target="footer1.xml"/><Relationship Id="rId12" Type="http://schemas.openxmlformats.org/officeDocument/2006/relationships/hyperlink" Target="https://drive.google.com/file/d/1OH0pM26RPlpe9A7y5xRYAWDuCHhkrD-N/view?usp=sharin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https://drive.google.com/file/d/1w3LcCHgs61UuQQTNk4ZNJy9FdITHAG89/view?usp=sharing" TargetMode="External"/><Relationship Id="rId8" Type="http://schemas.openxmlformats.org/officeDocument/2006/relationships/image" Target="media/image5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Ubuntu-regular.ttf"/><Relationship Id="rId2" Type="http://schemas.openxmlformats.org/officeDocument/2006/relationships/font" Target="fonts/Ubuntu-bold.ttf"/><Relationship Id="rId3" Type="http://schemas.openxmlformats.org/officeDocument/2006/relationships/font" Target="fonts/Ubuntu-italic.ttf"/><Relationship Id="rId4" Type="http://schemas.openxmlformats.org/officeDocument/2006/relationships/font" Target="fonts/Ubuntu-boldItalic.ttf"/><Relationship Id="rId5" Type="http://schemas.openxmlformats.org/officeDocument/2006/relationships/font" Target="fonts/Oswald-regular.ttf"/><Relationship Id="rId6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